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BB" w:rsidRPr="00D2596B" w:rsidRDefault="006369BB" w:rsidP="006369BB">
      <w:pPr>
        <w:widowControl/>
        <w:jc w:val="left"/>
        <w:rPr>
          <w:rFonts w:ascii="ＭＳ Ｐゴシック" w:eastAsia="ＭＳ Ｐゴシック" w:hAnsi="ＭＳ Ｐゴシック" w:cs="ＭＳ Ｐゴシック"/>
          <w:b/>
          <w:kern w:val="0"/>
          <w:sz w:val="32"/>
          <w:szCs w:val="32"/>
          <w:bdr w:val="single" w:sz="4" w:space="0" w:color="auto"/>
        </w:rPr>
      </w:pPr>
      <w:r>
        <w:rPr>
          <w:rFonts w:ascii="ＭＳ Ｐゴシック" w:eastAsia="ＭＳ Ｐゴシック" w:hAnsi="ＭＳ Ｐゴシック" w:cs="ＭＳ Ｐゴシック" w:hint="eastAsia"/>
          <w:b/>
          <w:noProof/>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33020</wp:posOffset>
                </wp:positionV>
                <wp:extent cx="5667375" cy="1009650"/>
                <wp:effectExtent l="0" t="0" r="285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009650"/>
                        </a:xfrm>
                        <a:prstGeom prst="roundRect">
                          <a:avLst>
                            <a:gd name="adj" fmla="val 16667"/>
                          </a:avLst>
                        </a:prstGeom>
                        <a:solidFill>
                          <a:srgbClr val="FFFF00"/>
                        </a:solidFill>
                        <a:ln w="9525">
                          <a:solidFill>
                            <a:srgbClr val="000000"/>
                          </a:solidFill>
                          <a:round/>
                          <a:headEnd/>
                          <a:tailEnd/>
                        </a:ln>
                      </wps:spPr>
                      <wps:txbx>
                        <w:txbxContent>
                          <w:p w:rsidR="006369BB" w:rsidRPr="007E5BAB" w:rsidRDefault="006369BB" w:rsidP="006369BB">
                            <w:pPr>
                              <w:jc w:val="center"/>
                              <w:rPr>
                                <w:rFonts w:ascii="ＭＳ ゴシック" w:eastAsia="ＭＳ ゴシック" w:hAnsi="ＭＳ ゴシック"/>
                                <w:b/>
                                <w:color w:val="0000CC"/>
                                <w:sz w:val="36"/>
                                <w:szCs w:val="36"/>
                              </w:rPr>
                            </w:pPr>
                            <w:r w:rsidRPr="007E5BAB">
                              <w:rPr>
                                <w:rFonts w:ascii="ＭＳ ゴシック" w:eastAsia="ＭＳ ゴシック" w:hAnsi="ＭＳ ゴシック" w:hint="eastAsia"/>
                                <w:b/>
                                <w:color w:val="0000CC"/>
                                <w:sz w:val="36"/>
                                <w:szCs w:val="36"/>
                              </w:rPr>
                              <w:t>令和２年度　三朝町職員採用試験受験案内</w:t>
                            </w:r>
                          </w:p>
                          <w:p w:rsidR="006369BB" w:rsidRPr="007E5BAB" w:rsidRDefault="006369BB" w:rsidP="006369BB">
                            <w:pPr>
                              <w:jc w:val="center"/>
                              <w:rPr>
                                <w:rFonts w:ascii="ＭＳ ゴシック" w:eastAsia="ＭＳ ゴシック" w:hAnsi="ＭＳ ゴシック"/>
                                <w:b/>
                                <w:color w:val="0000CC"/>
                                <w:sz w:val="36"/>
                                <w:szCs w:val="36"/>
                              </w:rPr>
                            </w:pPr>
                            <w:r w:rsidRPr="007E5BAB">
                              <w:rPr>
                                <w:rFonts w:ascii="ＭＳ ゴシック" w:eastAsia="ＭＳ ゴシック" w:hAnsi="ＭＳ ゴシック" w:hint="eastAsia"/>
                                <w:b/>
                                <w:color w:val="0000CC"/>
                                <w:sz w:val="36"/>
                                <w:szCs w:val="36"/>
                              </w:rPr>
                              <w:t>（土木技師）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margin-left:-2.65pt;margin-top:2.6pt;width:446.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" fillcolor="yellow">
                <v:textbox inset="5.85pt,.7pt,5.85pt,.7pt">
                  <w:txbxContent>
                    <w:p w:rsidR="006369BB" w:rsidRPr="007E5BAB" w:rsidRDefault="006369BB" w:rsidP="006369BB">
                      <w:pPr>
                        <w:jc w:val="center"/>
                        <w:rPr>
                          <w:rFonts w:ascii="ＭＳ ゴシック" w:eastAsia="ＭＳ ゴシック" w:hAnsi="ＭＳ ゴシック"/>
                          <w:b/>
                          <w:color w:val="0000CC"/>
                          <w:sz w:val="36"/>
                          <w:szCs w:val="36"/>
                        </w:rPr>
                      </w:pPr>
                      <w:r w:rsidRPr="007E5BAB">
                        <w:rPr>
                          <w:rFonts w:ascii="ＭＳ ゴシック" w:eastAsia="ＭＳ ゴシック" w:hAnsi="ＭＳ ゴシック" w:hint="eastAsia"/>
                          <w:b/>
                          <w:color w:val="0000CC"/>
                          <w:sz w:val="36"/>
                          <w:szCs w:val="36"/>
                        </w:rPr>
                        <w:t>令和２年度　三朝町職員採用試験受験案内</w:t>
                      </w:r>
                    </w:p>
                    <w:p w:rsidR="006369BB" w:rsidRPr="007E5BAB" w:rsidRDefault="006369BB" w:rsidP="006369BB">
                      <w:pPr>
                        <w:jc w:val="center"/>
                        <w:rPr>
                          <w:rFonts w:ascii="ＭＳ ゴシック" w:eastAsia="ＭＳ ゴシック" w:hAnsi="ＭＳ ゴシック"/>
                          <w:b/>
                          <w:color w:val="0000CC"/>
                          <w:sz w:val="36"/>
                          <w:szCs w:val="36"/>
                        </w:rPr>
                      </w:pPr>
                      <w:r w:rsidRPr="007E5BAB">
                        <w:rPr>
                          <w:rFonts w:ascii="ＭＳ ゴシック" w:eastAsia="ＭＳ ゴシック" w:hAnsi="ＭＳ ゴシック" w:hint="eastAsia"/>
                          <w:b/>
                          <w:color w:val="0000CC"/>
                          <w:sz w:val="36"/>
                          <w:szCs w:val="36"/>
                        </w:rPr>
                        <w:t>（土木技師）</w:t>
                      </w:r>
                    </w:p>
                  </w:txbxContent>
                </v:textbox>
              </v:roundrect>
            </w:pict>
          </mc:Fallback>
        </mc:AlternateContent>
      </w:r>
    </w:p>
    <w:p w:rsidR="006369BB" w:rsidRPr="00D2596B" w:rsidRDefault="006369BB" w:rsidP="006369BB">
      <w:pPr>
        <w:widowControl/>
        <w:jc w:val="center"/>
        <w:rPr>
          <w:rFonts w:ascii="ＭＳ Ｐゴシック" w:eastAsia="ＭＳ Ｐゴシック" w:hAnsi="ＭＳ Ｐゴシック" w:cs="ＭＳ Ｐゴシック"/>
          <w:b/>
          <w:kern w:val="0"/>
          <w:sz w:val="32"/>
          <w:szCs w:val="32"/>
          <w:bdr w:val="single" w:sz="4" w:space="0" w:color="auto"/>
        </w:rPr>
      </w:pPr>
    </w:p>
    <w:p w:rsidR="006369BB" w:rsidRPr="00D2596B" w:rsidRDefault="006369BB" w:rsidP="006369BB">
      <w:pPr>
        <w:widowControl/>
        <w:rPr>
          <w:rFonts w:ascii="ＭＳ Ｐゴシック" w:eastAsia="ＭＳ Ｐゴシック" w:hAnsi="ＭＳ Ｐゴシック" w:cs="ＭＳ Ｐゴシック"/>
          <w:b/>
          <w:kern w:val="0"/>
          <w:sz w:val="32"/>
          <w:szCs w:val="32"/>
          <w:bdr w:val="single" w:sz="4" w:space="0" w:color="auto"/>
        </w:rPr>
      </w:pPr>
    </w:p>
    <w:p w:rsidR="006369BB" w:rsidRPr="00C20F0C" w:rsidRDefault="006369BB" w:rsidP="006369BB">
      <w:pPr>
        <w:widowControl/>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 xml:space="preserve">１　募集職種及び採用予定人数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404"/>
        <w:gridCol w:w="1895"/>
        <w:gridCol w:w="5490"/>
      </w:tblGrid>
      <w:tr w:rsidR="006369BB" w:rsidRPr="00C20F0C" w:rsidTr="007E5BAB">
        <w:tc>
          <w:tcPr>
            <w:tcW w:w="1404" w:type="dxa"/>
            <w:shd w:val="clear" w:color="auto" w:fill="FFC000"/>
          </w:tcPr>
          <w:p w:rsidR="006369BB" w:rsidRPr="00C20F0C" w:rsidRDefault="006369BB" w:rsidP="00801D38">
            <w:pPr>
              <w:widowControl/>
              <w:jc w:val="center"/>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職　 種</w:t>
            </w:r>
          </w:p>
        </w:tc>
        <w:tc>
          <w:tcPr>
            <w:tcW w:w="1895" w:type="dxa"/>
            <w:shd w:val="clear" w:color="auto" w:fill="FFC000"/>
          </w:tcPr>
          <w:p w:rsidR="006369BB" w:rsidRPr="00C20F0C" w:rsidRDefault="006369BB" w:rsidP="00801D38">
            <w:pPr>
              <w:widowControl/>
              <w:jc w:val="center"/>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採用予定人数</w:t>
            </w:r>
          </w:p>
        </w:tc>
        <w:tc>
          <w:tcPr>
            <w:tcW w:w="5490" w:type="dxa"/>
            <w:shd w:val="clear" w:color="auto" w:fill="FFC000"/>
          </w:tcPr>
          <w:p w:rsidR="006369BB" w:rsidRPr="00C20F0C" w:rsidRDefault="006369BB" w:rsidP="00801D38">
            <w:pPr>
              <w:widowControl/>
              <w:jc w:val="center"/>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採用後の職務内容</w:t>
            </w:r>
          </w:p>
        </w:tc>
      </w:tr>
      <w:tr w:rsidR="006369BB" w:rsidRPr="00C20F0C" w:rsidTr="007E5BAB">
        <w:tc>
          <w:tcPr>
            <w:tcW w:w="1404" w:type="dxa"/>
            <w:shd w:val="clear" w:color="auto" w:fill="FFC000"/>
            <w:vAlign w:val="center"/>
          </w:tcPr>
          <w:p w:rsidR="006369BB" w:rsidRPr="00C20F0C" w:rsidRDefault="006369BB" w:rsidP="00801D38">
            <w:pPr>
              <w:widowControl/>
              <w:jc w:val="center"/>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土木技師</w:t>
            </w:r>
          </w:p>
        </w:tc>
        <w:tc>
          <w:tcPr>
            <w:tcW w:w="1895" w:type="dxa"/>
            <w:shd w:val="clear" w:color="auto" w:fill="FFC000"/>
            <w:vAlign w:val="center"/>
          </w:tcPr>
          <w:p w:rsidR="006369BB" w:rsidRPr="00C20F0C" w:rsidRDefault="006369BB" w:rsidP="00801D38">
            <w:pPr>
              <w:widowControl/>
              <w:jc w:val="center"/>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１名程度</w:t>
            </w:r>
          </w:p>
        </w:tc>
        <w:tc>
          <w:tcPr>
            <w:tcW w:w="5490" w:type="dxa"/>
            <w:shd w:val="clear" w:color="auto" w:fill="FFC000"/>
          </w:tcPr>
          <w:p w:rsidR="006369BB" w:rsidRPr="00C20F0C" w:rsidRDefault="006369BB" w:rsidP="00801D38">
            <w:pPr>
              <w:widowControl/>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土木技術業務その他一般事務に従事します。</w:t>
            </w:r>
          </w:p>
          <w:p w:rsidR="006369BB" w:rsidRPr="00C20F0C" w:rsidRDefault="006369BB" w:rsidP="00801D38">
            <w:pPr>
              <w:widowControl/>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（勤務場所：三朝町役場）</w:t>
            </w:r>
          </w:p>
        </w:tc>
      </w:tr>
    </w:tbl>
    <w:p w:rsidR="006369BB" w:rsidRPr="006369BB" w:rsidRDefault="006369BB" w:rsidP="006369BB">
      <w:pPr>
        <w:widowControl/>
        <w:rPr>
          <w:rFonts w:ascii="ＭＳ Ｐゴシック" w:eastAsia="ＭＳ Ｐゴシック" w:hAnsi="ＭＳ Ｐゴシック" w:cs="ＭＳ Ｐゴシック"/>
          <w:kern w:val="0"/>
          <w:sz w:val="20"/>
          <w:szCs w:val="20"/>
        </w:rPr>
      </w:pPr>
      <w:r w:rsidRPr="006369BB">
        <w:rPr>
          <w:rFonts w:ascii="ＭＳ Ｐゴシック" w:eastAsia="ＭＳ Ｐゴシック" w:hAnsi="ＭＳ Ｐゴシック" w:cs="ＭＳ Ｐゴシック" w:hint="eastAsia"/>
          <w:kern w:val="0"/>
          <w:sz w:val="20"/>
          <w:szCs w:val="20"/>
        </w:rPr>
        <w:t>（注）　試験の結果によっては、第1次試験合格者なし又は採用予定者なしとする場合もあります。</w:t>
      </w:r>
    </w:p>
    <w:p w:rsidR="006369BB" w:rsidRPr="00C20F0C" w:rsidRDefault="006369BB" w:rsidP="006369BB">
      <w:pPr>
        <w:widowControl/>
        <w:rPr>
          <w:rFonts w:ascii="ＭＳ Ｐゴシック" w:eastAsia="ＭＳ Ｐゴシック" w:hAnsi="ＭＳ Ｐゴシック" w:cs="ＭＳ Ｐゴシック"/>
          <w:kern w:val="0"/>
          <w:sz w:val="21"/>
          <w:szCs w:val="21"/>
        </w:rPr>
      </w:pPr>
      <w:r w:rsidRPr="00C20F0C">
        <w:rPr>
          <w:rFonts w:ascii="ＭＳ Ｐゴシック" w:eastAsia="ＭＳ Ｐゴシック" w:hAnsi="ＭＳ Ｐゴシック" w:cs="ＭＳ Ｐゴシック" w:hint="eastAsia"/>
          <w:kern w:val="0"/>
          <w:sz w:val="21"/>
          <w:szCs w:val="21"/>
        </w:rPr>
        <w:t xml:space="preserve"> 　</w:t>
      </w:r>
    </w:p>
    <w:p w:rsidR="006369BB" w:rsidRPr="00C20F0C" w:rsidRDefault="006369BB" w:rsidP="006369BB">
      <w:pPr>
        <w:widowControl/>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２　受付期間・試験日時・試験会場・結果発表</w:t>
      </w:r>
    </w:p>
    <w:tbl>
      <w:tblPr>
        <w:tblW w:w="88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1440"/>
        <w:gridCol w:w="7371"/>
      </w:tblGrid>
      <w:tr w:rsidR="006369BB" w:rsidRPr="00C20F0C" w:rsidTr="007E5BAB">
        <w:tc>
          <w:tcPr>
            <w:tcW w:w="1440" w:type="dxa"/>
            <w:shd w:val="clear" w:color="auto" w:fill="FFC000"/>
            <w:vAlign w:val="center"/>
          </w:tcPr>
          <w:p w:rsidR="006369BB" w:rsidRPr="00C20F0C" w:rsidRDefault="006369BB" w:rsidP="00801D38">
            <w:pPr>
              <w:widowControl/>
              <w:jc w:val="center"/>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受付期間</w:t>
            </w:r>
          </w:p>
        </w:tc>
        <w:tc>
          <w:tcPr>
            <w:tcW w:w="7371" w:type="dxa"/>
            <w:shd w:val="clear" w:color="auto" w:fill="FFC000"/>
          </w:tcPr>
          <w:p w:rsidR="006369BB" w:rsidRPr="000D2E38" w:rsidRDefault="006369BB" w:rsidP="00801D38">
            <w:pPr>
              <w:widowControl/>
              <w:rPr>
                <w:rFonts w:ascii="ＭＳ Ｐゴシック" w:eastAsia="ＭＳ Ｐゴシック" w:hAnsi="ＭＳ Ｐゴシック" w:cs="ＭＳ Ｐゴシック"/>
                <w:b/>
                <w:color w:val="000000"/>
                <w:kern w:val="0"/>
              </w:rPr>
            </w:pPr>
            <w:r w:rsidRPr="000D2E38">
              <w:rPr>
                <w:rFonts w:ascii="ＭＳ Ｐゴシック" w:eastAsia="ＭＳ Ｐゴシック" w:hAnsi="ＭＳ Ｐゴシック" w:cs="ＭＳ Ｐゴシック" w:hint="eastAsia"/>
                <w:b/>
                <w:color w:val="000000"/>
                <w:kern w:val="0"/>
              </w:rPr>
              <w:t>令和２年１１月</w:t>
            </w:r>
            <w:r>
              <w:rPr>
                <w:rFonts w:ascii="ＭＳ Ｐゴシック" w:eastAsia="ＭＳ Ｐゴシック" w:hAnsi="ＭＳ Ｐゴシック" w:cs="ＭＳ Ｐゴシック" w:hint="eastAsia"/>
                <w:b/>
                <w:color w:val="000000"/>
                <w:kern w:val="0"/>
              </w:rPr>
              <w:t>１６</w:t>
            </w:r>
            <w:r w:rsidRPr="000D2E38">
              <w:rPr>
                <w:rFonts w:ascii="ＭＳ Ｐゴシック" w:eastAsia="ＭＳ Ｐゴシック" w:hAnsi="ＭＳ Ｐゴシック" w:cs="ＭＳ Ｐゴシック" w:hint="eastAsia"/>
                <w:b/>
                <w:color w:val="000000"/>
                <w:kern w:val="0"/>
              </w:rPr>
              <w:t>日（</w:t>
            </w:r>
            <w:r>
              <w:rPr>
                <w:rFonts w:ascii="ＭＳ Ｐゴシック" w:eastAsia="ＭＳ Ｐゴシック" w:hAnsi="ＭＳ Ｐゴシック" w:cs="ＭＳ Ｐゴシック" w:hint="eastAsia"/>
                <w:b/>
                <w:color w:val="000000"/>
                <w:kern w:val="0"/>
              </w:rPr>
              <w:t>月</w:t>
            </w:r>
            <w:r w:rsidRPr="000D2E38">
              <w:rPr>
                <w:rFonts w:ascii="ＭＳ Ｐゴシック" w:eastAsia="ＭＳ Ｐゴシック" w:hAnsi="ＭＳ Ｐゴシック" w:cs="ＭＳ Ｐゴシック" w:hint="eastAsia"/>
                <w:b/>
                <w:color w:val="000000"/>
                <w:kern w:val="0"/>
              </w:rPr>
              <w:t>）～令和２年１２月２５日（金）まで</w:t>
            </w:r>
          </w:p>
          <w:p w:rsidR="006369BB" w:rsidRDefault="006369BB" w:rsidP="006369BB">
            <w:pPr>
              <w:ind w:leftChars="18" w:left="43"/>
              <w:rPr>
                <w:rFonts w:ascii="ＭＳ Ｐゴシック" w:eastAsia="ＭＳ Ｐゴシック" w:hAnsi="ＭＳ Ｐゴシック" w:cs="ＭＳ Ｐゴシック"/>
                <w:b/>
                <w:color w:val="000000"/>
                <w:kern w:val="0"/>
                <w:sz w:val="21"/>
                <w:szCs w:val="21"/>
              </w:rPr>
            </w:pPr>
            <w:r w:rsidRPr="00C20F0C">
              <w:rPr>
                <w:rFonts w:ascii="ＭＳ Ｐゴシック" w:eastAsia="ＭＳ Ｐゴシック" w:hAnsi="ＭＳ Ｐゴシック" w:cs="ＭＳ Ｐゴシック" w:hint="eastAsia"/>
                <w:b/>
                <w:color w:val="000000"/>
                <w:kern w:val="0"/>
                <w:sz w:val="21"/>
                <w:szCs w:val="21"/>
              </w:rPr>
              <w:t>◎持参による場合の受付時間は</w:t>
            </w:r>
            <w:r>
              <w:rPr>
                <w:rFonts w:ascii="ＭＳ Ｐゴシック" w:eastAsia="ＭＳ Ｐゴシック" w:hAnsi="ＭＳ Ｐゴシック" w:cs="ＭＳ Ｐゴシック" w:hint="eastAsia"/>
                <w:b/>
                <w:color w:val="000000"/>
                <w:kern w:val="0"/>
                <w:sz w:val="21"/>
                <w:szCs w:val="21"/>
              </w:rPr>
              <w:t>、</w:t>
            </w:r>
            <w:r w:rsidRPr="00C20F0C">
              <w:rPr>
                <w:rFonts w:ascii="ＭＳ Ｐゴシック" w:eastAsia="ＭＳ Ｐゴシック" w:hAnsi="ＭＳ Ｐゴシック" w:cs="ＭＳ Ｐゴシック" w:hint="eastAsia"/>
                <w:b/>
                <w:color w:val="000000"/>
                <w:kern w:val="0"/>
                <w:sz w:val="21"/>
                <w:szCs w:val="21"/>
              </w:rPr>
              <w:t>土</w:t>
            </w:r>
            <w:r>
              <w:rPr>
                <w:rFonts w:ascii="ＭＳ Ｐゴシック" w:eastAsia="ＭＳ Ｐゴシック" w:hAnsi="ＭＳ Ｐゴシック" w:cs="ＭＳ Ｐゴシック" w:hint="eastAsia"/>
                <w:b/>
                <w:color w:val="000000"/>
                <w:kern w:val="0"/>
                <w:sz w:val="21"/>
                <w:szCs w:val="21"/>
              </w:rPr>
              <w:t>・</w:t>
            </w:r>
            <w:r w:rsidRPr="00C20F0C">
              <w:rPr>
                <w:rFonts w:ascii="ＭＳ Ｐゴシック" w:eastAsia="ＭＳ Ｐゴシック" w:hAnsi="ＭＳ Ｐゴシック" w:cs="ＭＳ Ｐゴシック" w:hint="eastAsia"/>
                <w:b/>
                <w:color w:val="000000"/>
                <w:kern w:val="0"/>
                <w:sz w:val="21"/>
                <w:szCs w:val="21"/>
              </w:rPr>
              <w:t>日</w:t>
            </w:r>
            <w:r>
              <w:rPr>
                <w:rFonts w:ascii="ＭＳ Ｐゴシック" w:eastAsia="ＭＳ Ｐゴシック" w:hAnsi="ＭＳ Ｐゴシック" w:cs="ＭＳ Ｐゴシック" w:hint="eastAsia"/>
                <w:b/>
                <w:color w:val="000000"/>
                <w:kern w:val="0"/>
                <w:sz w:val="21"/>
                <w:szCs w:val="21"/>
              </w:rPr>
              <w:t>、</w:t>
            </w:r>
            <w:r w:rsidRPr="00C20F0C">
              <w:rPr>
                <w:rFonts w:ascii="ＭＳ Ｐゴシック" w:eastAsia="ＭＳ Ｐゴシック" w:hAnsi="ＭＳ Ｐゴシック" w:cs="ＭＳ Ｐゴシック" w:hint="eastAsia"/>
                <w:b/>
                <w:color w:val="000000"/>
                <w:kern w:val="0"/>
                <w:sz w:val="21"/>
                <w:szCs w:val="21"/>
              </w:rPr>
              <w:t>祝日を除く8：30～17：15</w:t>
            </w:r>
          </w:p>
          <w:p w:rsidR="006369BB" w:rsidRPr="00C20F0C" w:rsidRDefault="006369BB" w:rsidP="006369BB">
            <w:pPr>
              <w:ind w:leftChars="18" w:left="43"/>
              <w:rPr>
                <w:rFonts w:ascii="ＭＳ Ｐゴシック" w:eastAsia="ＭＳ Ｐゴシック" w:hAnsi="ＭＳ Ｐゴシック" w:cs="ＭＳ Ｐゴシック"/>
                <w:b/>
                <w:color w:val="000000"/>
                <w:kern w:val="0"/>
                <w:sz w:val="21"/>
                <w:szCs w:val="21"/>
              </w:rPr>
            </w:pPr>
            <w:r w:rsidRPr="00C20F0C">
              <w:rPr>
                <w:rFonts w:ascii="ＭＳ Ｐゴシック" w:eastAsia="ＭＳ Ｐゴシック" w:hAnsi="ＭＳ Ｐゴシック" w:cs="ＭＳ Ｐゴシック" w:hint="eastAsia"/>
                <w:b/>
                <w:color w:val="000000"/>
                <w:kern w:val="0"/>
                <w:sz w:val="21"/>
                <w:szCs w:val="21"/>
              </w:rPr>
              <w:t>（時間外に持参されても受理しません。）</w:t>
            </w:r>
          </w:p>
          <w:p w:rsidR="006369BB" w:rsidRPr="00C20F0C" w:rsidRDefault="006369BB" w:rsidP="006369BB">
            <w:pPr>
              <w:ind w:leftChars="18" w:left="43"/>
              <w:rPr>
                <w:rFonts w:ascii="ＭＳ Ｐゴシック" w:eastAsia="ＭＳ Ｐゴシック" w:hAnsi="ＭＳ Ｐゴシック" w:cs="ＭＳ Ｐゴシック"/>
                <w:b/>
                <w:color w:val="000000"/>
                <w:kern w:val="0"/>
                <w:sz w:val="21"/>
                <w:szCs w:val="21"/>
              </w:rPr>
            </w:pPr>
            <w:r w:rsidRPr="00C20F0C">
              <w:rPr>
                <w:rFonts w:ascii="ＭＳ Ｐゴシック" w:eastAsia="ＭＳ Ｐゴシック" w:hAnsi="ＭＳ Ｐゴシック" w:cs="ＭＳ Ｐゴシック" w:hint="eastAsia"/>
                <w:b/>
                <w:color w:val="000000"/>
                <w:kern w:val="0"/>
                <w:sz w:val="21"/>
                <w:szCs w:val="21"/>
              </w:rPr>
              <w:t>◎郵便又は信書便の場合は</w:t>
            </w:r>
            <w:r>
              <w:rPr>
                <w:rFonts w:ascii="ＭＳ Ｐゴシック" w:eastAsia="ＭＳ Ｐゴシック" w:hAnsi="ＭＳ Ｐゴシック" w:cs="ＭＳ Ｐゴシック" w:hint="eastAsia"/>
                <w:b/>
                <w:color w:val="000000"/>
                <w:kern w:val="0"/>
                <w:sz w:val="21"/>
                <w:szCs w:val="21"/>
              </w:rPr>
              <w:t>、</w:t>
            </w:r>
            <w:r w:rsidRPr="00C20F0C">
              <w:rPr>
                <w:rFonts w:ascii="ＭＳ Ｐゴシック" w:eastAsia="ＭＳ Ｐゴシック" w:hAnsi="ＭＳ Ｐゴシック" w:cs="ＭＳ Ｐゴシック" w:hint="eastAsia"/>
                <w:b/>
                <w:color w:val="000000"/>
                <w:kern w:val="0"/>
                <w:sz w:val="21"/>
                <w:szCs w:val="21"/>
              </w:rPr>
              <w:t>同日までに到着したものに限り受付けます。</w:t>
            </w:r>
          </w:p>
          <w:p w:rsidR="006369BB" w:rsidRPr="00C20F0C" w:rsidRDefault="006369BB" w:rsidP="006369BB">
            <w:pPr>
              <w:ind w:leftChars="18" w:left="43" w:firstLineChars="100" w:firstLine="211"/>
              <w:rPr>
                <w:rFonts w:ascii="ＭＳ Ｐゴシック" w:eastAsia="ＭＳ Ｐゴシック" w:hAnsi="ＭＳ Ｐゴシック" w:cs="ＭＳ Ｐゴシック"/>
                <w:b/>
                <w:color w:val="000000"/>
                <w:kern w:val="0"/>
                <w:sz w:val="21"/>
                <w:szCs w:val="21"/>
              </w:rPr>
            </w:pPr>
            <w:r w:rsidRPr="00C20F0C">
              <w:rPr>
                <w:rFonts w:ascii="ＭＳ Ｐゴシック" w:eastAsia="ＭＳ Ｐゴシック" w:hAnsi="ＭＳ Ｐゴシック" w:cs="ＭＳ Ｐゴシック" w:hint="eastAsia"/>
                <w:b/>
                <w:color w:val="000000"/>
                <w:kern w:val="0"/>
                <w:sz w:val="21"/>
                <w:szCs w:val="21"/>
              </w:rPr>
              <w:t xml:space="preserve">〒682-0195  東伯郡三朝町大瀬999番地2　三朝町役場総務課　宛　</w:t>
            </w:r>
          </w:p>
          <w:p w:rsidR="006369BB" w:rsidRPr="00C20F0C" w:rsidRDefault="006369BB" w:rsidP="00801D38">
            <w:pPr>
              <w:rPr>
                <w:rFonts w:ascii="ＭＳ Ｐゴシック" w:eastAsia="ＭＳ Ｐゴシック" w:hAnsi="ＭＳ Ｐゴシック" w:cs="ＭＳ Ｐゴシック"/>
                <w:b/>
                <w:color w:val="000000"/>
                <w:kern w:val="0"/>
                <w:sz w:val="21"/>
                <w:szCs w:val="21"/>
              </w:rPr>
            </w:pPr>
            <w:r w:rsidRPr="00C20F0C">
              <w:rPr>
                <w:rFonts w:ascii="ＭＳ Ｐゴシック" w:eastAsia="ＭＳ Ｐゴシック" w:hAnsi="ＭＳ Ｐゴシック" w:cs="ＭＳ Ｐゴシック" w:hint="eastAsia"/>
                <w:b/>
                <w:color w:val="000000"/>
                <w:kern w:val="0"/>
                <w:sz w:val="21"/>
                <w:szCs w:val="21"/>
              </w:rPr>
              <w:t>（申込書は</w:t>
            </w:r>
            <w:r>
              <w:rPr>
                <w:rFonts w:ascii="ＭＳ Ｐゴシック" w:eastAsia="ＭＳ Ｐゴシック" w:hAnsi="ＭＳ Ｐゴシック" w:cs="ＭＳ Ｐゴシック" w:hint="eastAsia"/>
                <w:b/>
                <w:color w:val="000000"/>
                <w:kern w:val="0"/>
                <w:sz w:val="21"/>
                <w:szCs w:val="21"/>
              </w:rPr>
              <w:t>、</w:t>
            </w:r>
            <w:r w:rsidRPr="00C20F0C">
              <w:rPr>
                <w:rFonts w:ascii="ＭＳ Ｐゴシック" w:eastAsia="ＭＳ Ｐゴシック" w:hAnsi="ＭＳ Ｐゴシック" w:cs="ＭＳ Ｐゴシック" w:hint="eastAsia"/>
                <w:b/>
                <w:color w:val="000000"/>
                <w:kern w:val="0"/>
                <w:sz w:val="21"/>
                <w:szCs w:val="21"/>
              </w:rPr>
              <w:t>三朝町役場総務課、中部総合事務所地域振興局、三朝町ホームページ（</w:t>
            </w:r>
            <w:hyperlink r:id="rId7" w:history="1">
              <w:r w:rsidRPr="00C20F0C">
                <w:rPr>
                  <w:rStyle w:val="a3"/>
                  <w:rFonts w:ascii="ＭＳ Ｐゴシック" w:eastAsia="ＭＳ Ｐゴシック" w:hAnsi="ＭＳ Ｐゴシック" w:cs="ＭＳ Ｐゴシック"/>
                  <w:b/>
                  <w:color w:val="000000"/>
                  <w:kern w:val="0"/>
                  <w:sz w:val="21"/>
                  <w:szCs w:val="21"/>
                  <w:u w:val="none"/>
                </w:rPr>
                <w:t>http://www.town.misasa.tottori.jp</w:t>
              </w:r>
            </w:hyperlink>
            <w:r w:rsidRPr="00C20F0C">
              <w:rPr>
                <w:rFonts w:ascii="ＭＳ Ｐゴシック" w:eastAsia="ＭＳ Ｐゴシック" w:hAnsi="ＭＳ Ｐゴシック" w:cs="ＭＳ Ｐゴシック" w:hint="eastAsia"/>
                <w:b/>
                <w:color w:val="000000"/>
                <w:kern w:val="0"/>
                <w:sz w:val="21"/>
                <w:szCs w:val="21"/>
              </w:rPr>
              <w:t>）で受領</w:t>
            </w:r>
            <w:r>
              <w:rPr>
                <w:rFonts w:ascii="ＭＳ Ｐゴシック" w:eastAsia="ＭＳ Ｐゴシック" w:hAnsi="ＭＳ Ｐゴシック" w:cs="ＭＳ Ｐゴシック" w:hint="eastAsia"/>
                <w:b/>
                <w:color w:val="000000"/>
                <w:kern w:val="0"/>
                <w:sz w:val="21"/>
                <w:szCs w:val="21"/>
              </w:rPr>
              <w:t>できます。</w:t>
            </w:r>
            <w:r w:rsidRPr="00C20F0C">
              <w:rPr>
                <w:rFonts w:ascii="ＭＳ Ｐゴシック" w:eastAsia="ＭＳ Ｐゴシック" w:hAnsi="ＭＳ Ｐゴシック" w:cs="ＭＳ Ｐゴシック" w:hint="eastAsia"/>
                <w:b/>
                <w:color w:val="000000"/>
                <w:kern w:val="0"/>
                <w:sz w:val="21"/>
                <w:szCs w:val="21"/>
              </w:rPr>
              <w:t>）</w:t>
            </w:r>
          </w:p>
        </w:tc>
      </w:tr>
      <w:tr w:rsidR="006369BB" w:rsidRPr="00C20F0C" w:rsidTr="007E5BAB">
        <w:tc>
          <w:tcPr>
            <w:tcW w:w="1440" w:type="dxa"/>
            <w:shd w:val="clear" w:color="auto" w:fill="FFC000"/>
            <w:vAlign w:val="center"/>
          </w:tcPr>
          <w:p w:rsidR="006369BB" w:rsidRPr="00C20F0C" w:rsidRDefault="006369BB" w:rsidP="00801D38">
            <w:pPr>
              <w:widowControl/>
              <w:jc w:val="center"/>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color w:val="000000"/>
                <w:kern w:val="0"/>
                <w:sz w:val="21"/>
                <w:szCs w:val="21"/>
              </w:rPr>
              <w:t>第１次</w:t>
            </w:r>
            <w:r w:rsidRPr="00C20F0C">
              <w:rPr>
                <w:rFonts w:ascii="ＭＳ Ｐゴシック" w:eastAsia="ＭＳ Ｐゴシック" w:hAnsi="ＭＳ Ｐゴシック" w:cs="ＭＳ Ｐゴシック" w:hint="eastAsia"/>
                <w:b/>
                <w:kern w:val="0"/>
                <w:sz w:val="21"/>
                <w:szCs w:val="21"/>
              </w:rPr>
              <w:t>試験</w:t>
            </w:r>
          </w:p>
        </w:tc>
        <w:tc>
          <w:tcPr>
            <w:tcW w:w="7371" w:type="dxa"/>
            <w:shd w:val="clear" w:color="auto" w:fill="FFC000"/>
          </w:tcPr>
          <w:p w:rsidR="006369BB" w:rsidRPr="000D2E38" w:rsidRDefault="006369BB" w:rsidP="00801D38">
            <w:pPr>
              <w:widowControl/>
              <w:rPr>
                <w:rFonts w:ascii="ＭＳ Ｐゴシック" w:eastAsia="ＭＳ Ｐゴシック" w:hAnsi="ＭＳ Ｐゴシック" w:cs="ＭＳ Ｐゴシック"/>
                <w:b/>
                <w:color w:val="000000"/>
                <w:kern w:val="0"/>
                <w:sz w:val="36"/>
                <w:szCs w:val="36"/>
              </w:rPr>
            </w:pPr>
            <w:r w:rsidRPr="000D2E38">
              <w:rPr>
                <w:rFonts w:ascii="ＭＳ Ｐゴシック" w:eastAsia="ＭＳ Ｐゴシック" w:hAnsi="ＭＳ Ｐゴシック" w:cs="ＭＳ Ｐゴシック" w:hint="eastAsia"/>
                <w:b/>
                <w:color w:val="000000"/>
                <w:kern w:val="0"/>
                <w:sz w:val="36"/>
                <w:szCs w:val="36"/>
              </w:rPr>
              <w:t>令和</w:t>
            </w:r>
            <w:r>
              <w:rPr>
                <w:rFonts w:ascii="ＭＳ Ｐゴシック" w:eastAsia="ＭＳ Ｐゴシック" w:hAnsi="ＭＳ Ｐゴシック" w:cs="ＭＳ Ｐゴシック" w:hint="eastAsia"/>
                <w:b/>
                <w:color w:val="000000"/>
                <w:kern w:val="0"/>
                <w:sz w:val="36"/>
                <w:szCs w:val="36"/>
              </w:rPr>
              <w:t>３</w:t>
            </w:r>
            <w:r w:rsidRPr="000D2E38">
              <w:rPr>
                <w:rFonts w:ascii="ＭＳ Ｐゴシック" w:eastAsia="ＭＳ Ｐゴシック" w:hAnsi="ＭＳ Ｐゴシック" w:cs="ＭＳ Ｐゴシック" w:hint="eastAsia"/>
                <w:b/>
                <w:color w:val="000000"/>
                <w:kern w:val="0"/>
                <w:sz w:val="36"/>
                <w:szCs w:val="36"/>
              </w:rPr>
              <w:t>年</w:t>
            </w:r>
            <w:r>
              <w:rPr>
                <w:rFonts w:ascii="ＭＳ Ｐゴシック" w:eastAsia="ＭＳ Ｐゴシック" w:hAnsi="ＭＳ Ｐゴシック" w:cs="ＭＳ Ｐゴシック" w:hint="eastAsia"/>
                <w:b/>
                <w:color w:val="000000"/>
                <w:kern w:val="0"/>
                <w:sz w:val="36"/>
                <w:szCs w:val="36"/>
              </w:rPr>
              <w:t>１</w:t>
            </w:r>
            <w:r w:rsidRPr="000D2E38">
              <w:rPr>
                <w:rFonts w:ascii="ＭＳ Ｐゴシック" w:eastAsia="ＭＳ Ｐゴシック" w:hAnsi="ＭＳ Ｐゴシック" w:cs="ＭＳ Ｐゴシック" w:hint="eastAsia"/>
                <w:b/>
                <w:color w:val="000000"/>
                <w:kern w:val="0"/>
                <w:sz w:val="36"/>
                <w:szCs w:val="36"/>
              </w:rPr>
              <w:t>月２</w:t>
            </w:r>
            <w:r>
              <w:rPr>
                <w:rFonts w:ascii="ＭＳ Ｐゴシック" w:eastAsia="ＭＳ Ｐゴシック" w:hAnsi="ＭＳ Ｐゴシック" w:cs="ＭＳ Ｐゴシック" w:hint="eastAsia"/>
                <w:b/>
                <w:color w:val="000000"/>
                <w:kern w:val="0"/>
                <w:sz w:val="36"/>
                <w:szCs w:val="36"/>
              </w:rPr>
              <w:t>４</w:t>
            </w:r>
            <w:r w:rsidRPr="000D2E38">
              <w:rPr>
                <w:rFonts w:ascii="ＭＳ Ｐゴシック" w:eastAsia="ＭＳ Ｐゴシック" w:hAnsi="ＭＳ Ｐゴシック" w:cs="ＭＳ Ｐゴシック" w:hint="eastAsia"/>
                <w:b/>
                <w:color w:val="000000"/>
                <w:kern w:val="0"/>
                <w:sz w:val="36"/>
                <w:szCs w:val="36"/>
              </w:rPr>
              <w:t>日(日)</w:t>
            </w:r>
          </w:p>
          <w:p w:rsidR="006369BB" w:rsidRPr="00C20F0C" w:rsidRDefault="006369BB" w:rsidP="00801D38">
            <w:pPr>
              <w:widowControl/>
              <w:rPr>
                <w:rFonts w:ascii="ＭＳ Ｐゴシック" w:eastAsia="ＭＳ Ｐゴシック" w:hAnsi="ＭＳ Ｐゴシック" w:cs="ＭＳ Ｐゴシック"/>
                <w:b/>
                <w:color w:val="000000"/>
                <w:kern w:val="0"/>
                <w:sz w:val="21"/>
                <w:szCs w:val="21"/>
              </w:rPr>
            </w:pPr>
            <w:r w:rsidRPr="00C20F0C">
              <w:rPr>
                <w:rFonts w:ascii="ＭＳ Ｐゴシック" w:eastAsia="ＭＳ Ｐゴシック" w:hAnsi="ＭＳ Ｐゴシック" w:cs="ＭＳ Ｐゴシック" w:hint="eastAsia"/>
                <w:b/>
                <w:color w:val="000000"/>
                <w:kern w:val="0"/>
                <w:sz w:val="21"/>
                <w:szCs w:val="21"/>
              </w:rPr>
              <w:t xml:space="preserve">　◎受付 　９：３０</w:t>
            </w:r>
            <w:r>
              <w:rPr>
                <w:rFonts w:ascii="ＭＳ Ｐゴシック" w:eastAsia="ＭＳ Ｐゴシック" w:hAnsi="ＭＳ Ｐゴシック" w:cs="ＭＳ Ｐゴシック" w:hint="eastAsia"/>
                <w:b/>
                <w:color w:val="000000"/>
                <w:kern w:val="0"/>
                <w:sz w:val="21"/>
                <w:szCs w:val="21"/>
              </w:rPr>
              <w:t>～</w:t>
            </w:r>
            <w:r w:rsidRPr="00C20F0C">
              <w:rPr>
                <w:rFonts w:ascii="ＭＳ Ｐゴシック" w:eastAsia="ＭＳ Ｐゴシック" w:hAnsi="ＭＳ Ｐゴシック" w:cs="ＭＳ Ｐゴシック" w:hint="eastAsia"/>
                <w:b/>
                <w:color w:val="000000"/>
                <w:kern w:val="0"/>
                <w:sz w:val="21"/>
                <w:szCs w:val="21"/>
              </w:rPr>
              <w:t xml:space="preserve">　　◎試験開始　 １０：００</w:t>
            </w:r>
            <w:r>
              <w:rPr>
                <w:rFonts w:ascii="ＭＳ Ｐゴシック" w:eastAsia="ＭＳ Ｐゴシック" w:hAnsi="ＭＳ Ｐゴシック" w:cs="ＭＳ Ｐゴシック" w:hint="eastAsia"/>
                <w:b/>
                <w:color w:val="000000"/>
                <w:kern w:val="0"/>
                <w:sz w:val="21"/>
                <w:szCs w:val="21"/>
              </w:rPr>
              <w:t>～</w:t>
            </w:r>
            <w:r w:rsidRPr="00C20F0C">
              <w:rPr>
                <w:rFonts w:ascii="ＭＳ Ｐゴシック" w:eastAsia="ＭＳ Ｐゴシック" w:hAnsi="ＭＳ Ｐゴシック" w:cs="ＭＳ Ｐゴシック" w:hint="eastAsia"/>
                <w:b/>
                <w:color w:val="000000"/>
                <w:kern w:val="0"/>
                <w:sz w:val="21"/>
                <w:szCs w:val="21"/>
              </w:rPr>
              <w:t xml:space="preserve">　　</w:t>
            </w:r>
          </w:p>
          <w:p w:rsidR="006369BB" w:rsidRPr="00C20F0C" w:rsidRDefault="006369BB" w:rsidP="00801D38">
            <w:pPr>
              <w:widowControl/>
              <w:rPr>
                <w:rFonts w:ascii="ＭＳ Ｐゴシック" w:eastAsia="ＭＳ Ｐゴシック" w:hAnsi="ＭＳ Ｐゴシック" w:cs="ＭＳ Ｐゴシック"/>
                <w:b/>
                <w:color w:val="000000"/>
                <w:kern w:val="0"/>
                <w:sz w:val="21"/>
                <w:szCs w:val="21"/>
              </w:rPr>
            </w:pPr>
            <w:r w:rsidRPr="00C20F0C">
              <w:rPr>
                <w:rFonts w:ascii="ＭＳ Ｐゴシック" w:eastAsia="ＭＳ Ｐゴシック" w:hAnsi="ＭＳ Ｐゴシック" w:cs="ＭＳ Ｐゴシック" w:hint="eastAsia"/>
                <w:b/>
                <w:color w:val="000000"/>
                <w:kern w:val="0"/>
                <w:sz w:val="21"/>
                <w:szCs w:val="21"/>
              </w:rPr>
              <w:t>【試験会場】</w:t>
            </w:r>
            <w:r>
              <w:rPr>
                <w:rFonts w:ascii="ＭＳ Ｐゴシック" w:eastAsia="ＭＳ Ｐゴシック" w:hAnsi="ＭＳ Ｐゴシック" w:cs="ＭＳ Ｐゴシック" w:hint="eastAsia"/>
                <w:b/>
                <w:color w:val="000000"/>
                <w:kern w:val="0"/>
                <w:sz w:val="21"/>
                <w:szCs w:val="21"/>
              </w:rPr>
              <w:t xml:space="preserve">　三朝町役場２階第４会議室</w:t>
            </w:r>
          </w:p>
        </w:tc>
      </w:tr>
      <w:tr w:rsidR="006369BB" w:rsidRPr="00C20F0C" w:rsidTr="007E5BAB">
        <w:tc>
          <w:tcPr>
            <w:tcW w:w="1440" w:type="dxa"/>
            <w:shd w:val="clear" w:color="auto" w:fill="FFC000"/>
            <w:vAlign w:val="center"/>
          </w:tcPr>
          <w:p w:rsidR="006369BB" w:rsidRPr="00C20F0C" w:rsidRDefault="006369BB" w:rsidP="00801D38">
            <w:pPr>
              <w:widowControl/>
              <w:jc w:val="center"/>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第１次試験</w:t>
            </w:r>
          </w:p>
          <w:p w:rsidR="006369BB" w:rsidRPr="00C20F0C" w:rsidRDefault="006369BB" w:rsidP="00801D38">
            <w:pPr>
              <w:widowControl/>
              <w:jc w:val="center"/>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結果発表日</w:t>
            </w:r>
          </w:p>
        </w:tc>
        <w:tc>
          <w:tcPr>
            <w:tcW w:w="7371" w:type="dxa"/>
            <w:shd w:val="clear" w:color="auto" w:fill="FFC000"/>
            <w:vAlign w:val="center"/>
          </w:tcPr>
          <w:p w:rsidR="006369BB" w:rsidRPr="00C20F0C" w:rsidRDefault="006369BB" w:rsidP="00801D38">
            <w:pPr>
              <w:widowControl/>
              <w:rPr>
                <w:rFonts w:ascii="ＭＳ Ｐゴシック" w:eastAsia="ＭＳ Ｐゴシック" w:hAnsi="ＭＳ Ｐゴシック" w:cs="ＭＳ Ｐゴシック"/>
                <w:b/>
                <w:kern w:val="0"/>
                <w:sz w:val="21"/>
                <w:szCs w:val="21"/>
              </w:rPr>
            </w:pPr>
            <w:r>
              <w:rPr>
                <w:rFonts w:ascii="ＭＳ Ｐゴシック" w:eastAsia="ＭＳ Ｐゴシック" w:hAnsi="ＭＳ Ｐゴシック" w:cs="ＭＳ Ｐゴシック" w:hint="eastAsia"/>
                <w:b/>
                <w:kern w:val="0"/>
                <w:sz w:val="21"/>
                <w:szCs w:val="21"/>
              </w:rPr>
              <w:t>２</w:t>
            </w:r>
            <w:r w:rsidRPr="00C20F0C">
              <w:rPr>
                <w:rFonts w:ascii="ＭＳ Ｐゴシック" w:eastAsia="ＭＳ Ｐゴシック" w:hAnsi="ＭＳ Ｐゴシック" w:cs="ＭＳ Ｐゴシック" w:hint="eastAsia"/>
                <w:b/>
                <w:kern w:val="0"/>
                <w:sz w:val="21"/>
                <w:szCs w:val="21"/>
              </w:rPr>
              <w:t>月</w:t>
            </w:r>
            <w:r>
              <w:rPr>
                <w:rFonts w:ascii="ＭＳ Ｐゴシック" w:eastAsia="ＭＳ Ｐゴシック" w:hAnsi="ＭＳ Ｐゴシック" w:cs="ＭＳ Ｐゴシック" w:hint="eastAsia"/>
                <w:b/>
                <w:kern w:val="0"/>
                <w:sz w:val="21"/>
                <w:szCs w:val="21"/>
              </w:rPr>
              <w:t>上</w:t>
            </w:r>
            <w:r w:rsidRPr="00C20F0C">
              <w:rPr>
                <w:rFonts w:ascii="ＭＳ Ｐゴシック" w:eastAsia="ＭＳ Ｐゴシック" w:hAnsi="ＭＳ Ｐゴシック" w:cs="ＭＳ Ｐゴシック" w:hint="eastAsia"/>
                <w:b/>
                <w:kern w:val="0"/>
                <w:sz w:val="21"/>
                <w:szCs w:val="21"/>
              </w:rPr>
              <w:t>旬（予定）</w:t>
            </w:r>
          </w:p>
        </w:tc>
      </w:tr>
      <w:tr w:rsidR="006369BB" w:rsidRPr="00C20F0C" w:rsidTr="007E5BAB">
        <w:tc>
          <w:tcPr>
            <w:tcW w:w="1440" w:type="dxa"/>
            <w:shd w:val="clear" w:color="auto" w:fill="FFC000"/>
            <w:vAlign w:val="center"/>
          </w:tcPr>
          <w:p w:rsidR="006369BB" w:rsidRPr="00C20F0C" w:rsidRDefault="006369BB" w:rsidP="00801D38">
            <w:pPr>
              <w:widowControl/>
              <w:jc w:val="center"/>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第２次試験</w:t>
            </w:r>
          </w:p>
        </w:tc>
        <w:tc>
          <w:tcPr>
            <w:tcW w:w="7371" w:type="dxa"/>
            <w:shd w:val="clear" w:color="auto" w:fill="FFC000"/>
          </w:tcPr>
          <w:p w:rsidR="006369BB" w:rsidRPr="00C20F0C" w:rsidRDefault="006369BB" w:rsidP="00801D38">
            <w:pPr>
              <w:widowControl/>
              <w:rPr>
                <w:rFonts w:ascii="ＭＳ Ｐゴシック" w:eastAsia="ＭＳ Ｐゴシック" w:hAnsi="ＭＳ Ｐゴシック" w:cs="ＭＳ Ｐゴシック"/>
                <w:b/>
                <w:color w:val="000000"/>
                <w:kern w:val="0"/>
                <w:sz w:val="21"/>
                <w:szCs w:val="21"/>
              </w:rPr>
            </w:pPr>
            <w:r>
              <w:rPr>
                <w:rFonts w:ascii="ＭＳ Ｐゴシック" w:eastAsia="ＭＳ Ｐゴシック" w:hAnsi="ＭＳ Ｐゴシック" w:cs="ＭＳ Ｐゴシック" w:hint="eastAsia"/>
                <w:b/>
                <w:color w:val="000000"/>
                <w:kern w:val="0"/>
                <w:sz w:val="21"/>
                <w:szCs w:val="21"/>
              </w:rPr>
              <w:t>２</w:t>
            </w:r>
            <w:r w:rsidRPr="00C20F0C">
              <w:rPr>
                <w:rFonts w:ascii="ＭＳ Ｐゴシック" w:eastAsia="ＭＳ Ｐゴシック" w:hAnsi="ＭＳ Ｐゴシック" w:cs="ＭＳ Ｐゴシック" w:hint="eastAsia"/>
                <w:b/>
                <w:color w:val="000000"/>
                <w:kern w:val="0"/>
                <w:sz w:val="21"/>
                <w:szCs w:val="21"/>
              </w:rPr>
              <w:t>月</w:t>
            </w:r>
            <w:r>
              <w:rPr>
                <w:rFonts w:ascii="ＭＳ Ｐゴシック" w:eastAsia="ＭＳ Ｐゴシック" w:hAnsi="ＭＳ Ｐゴシック" w:cs="ＭＳ Ｐゴシック" w:hint="eastAsia"/>
                <w:b/>
                <w:color w:val="000000"/>
                <w:kern w:val="0"/>
                <w:sz w:val="21"/>
                <w:szCs w:val="21"/>
              </w:rPr>
              <w:t>上</w:t>
            </w:r>
            <w:r w:rsidRPr="00C20F0C">
              <w:rPr>
                <w:rFonts w:ascii="ＭＳ Ｐゴシック" w:eastAsia="ＭＳ Ｐゴシック" w:hAnsi="ＭＳ Ｐゴシック" w:cs="ＭＳ Ｐゴシック" w:hint="eastAsia"/>
                <w:b/>
                <w:color w:val="000000"/>
                <w:kern w:val="0"/>
                <w:sz w:val="21"/>
                <w:szCs w:val="21"/>
              </w:rPr>
              <w:t>旬（予定）</w:t>
            </w:r>
            <w:r>
              <w:rPr>
                <w:rFonts w:ascii="ＭＳ Ｐゴシック" w:eastAsia="ＭＳ Ｐゴシック" w:hAnsi="ＭＳ Ｐゴシック" w:cs="ＭＳ Ｐゴシック" w:hint="eastAsia"/>
                <w:b/>
                <w:color w:val="000000"/>
                <w:kern w:val="0"/>
                <w:sz w:val="21"/>
                <w:szCs w:val="21"/>
              </w:rPr>
              <w:t>（１次試験合格者のみ。）</w:t>
            </w:r>
          </w:p>
          <w:p w:rsidR="006369BB" w:rsidRPr="00C20F0C" w:rsidRDefault="006369BB" w:rsidP="00801D38">
            <w:pPr>
              <w:widowControl/>
              <w:rPr>
                <w:rFonts w:ascii="ＭＳ Ｐゴシック" w:eastAsia="ＭＳ Ｐゴシック" w:hAnsi="ＭＳ Ｐゴシック" w:cs="ＭＳ Ｐゴシック"/>
                <w:b/>
                <w:color w:val="000000"/>
                <w:kern w:val="0"/>
                <w:sz w:val="21"/>
                <w:szCs w:val="21"/>
              </w:rPr>
            </w:pPr>
            <w:r>
              <w:rPr>
                <w:rFonts w:ascii="ＭＳ Ｐゴシック" w:eastAsia="ＭＳ Ｐゴシック" w:hAnsi="ＭＳ Ｐゴシック" w:cs="ＭＳ Ｐゴシック" w:hint="eastAsia"/>
                <w:b/>
                <w:kern w:val="0"/>
                <w:sz w:val="21"/>
                <w:szCs w:val="21"/>
              </w:rPr>
              <w:t>【試験会場】　三朝町役場</w:t>
            </w:r>
          </w:p>
        </w:tc>
      </w:tr>
      <w:tr w:rsidR="006369BB" w:rsidRPr="00C20F0C" w:rsidTr="007E5BAB">
        <w:tc>
          <w:tcPr>
            <w:tcW w:w="1440" w:type="dxa"/>
            <w:shd w:val="clear" w:color="auto" w:fill="FFC000"/>
            <w:vAlign w:val="center"/>
          </w:tcPr>
          <w:p w:rsidR="006369BB" w:rsidRPr="00C20F0C" w:rsidRDefault="006369BB" w:rsidP="00801D38">
            <w:pPr>
              <w:widowControl/>
              <w:jc w:val="center"/>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採用予定者発表日</w:t>
            </w:r>
          </w:p>
        </w:tc>
        <w:tc>
          <w:tcPr>
            <w:tcW w:w="7371" w:type="dxa"/>
            <w:shd w:val="clear" w:color="auto" w:fill="FFC000"/>
            <w:vAlign w:val="center"/>
          </w:tcPr>
          <w:p w:rsidR="006369BB" w:rsidRPr="00C20F0C" w:rsidRDefault="006369BB" w:rsidP="006369BB">
            <w:pPr>
              <w:widowControl/>
              <w:rPr>
                <w:rFonts w:ascii="ＭＳ Ｐゴシック" w:eastAsia="ＭＳ Ｐゴシック" w:hAnsi="ＭＳ Ｐゴシック" w:cs="ＭＳ Ｐゴシック"/>
                <w:b/>
                <w:color w:val="000000"/>
                <w:kern w:val="0"/>
                <w:sz w:val="21"/>
                <w:szCs w:val="21"/>
              </w:rPr>
            </w:pPr>
            <w:r>
              <w:rPr>
                <w:rFonts w:ascii="ＭＳ Ｐゴシック" w:eastAsia="ＭＳ Ｐゴシック" w:hAnsi="ＭＳ Ｐゴシック" w:cs="ＭＳ Ｐゴシック" w:hint="eastAsia"/>
                <w:b/>
                <w:color w:val="000000"/>
                <w:kern w:val="0"/>
                <w:sz w:val="21"/>
                <w:szCs w:val="21"/>
              </w:rPr>
              <w:t>２</w:t>
            </w:r>
            <w:r w:rsidRPr="00C20F0C">
              <w:rPr>
                <w:rFonts w:ascii="ＭＳ Ｐゴシック" w:eastAsia="ＭＳ Ｐゴシック" w:hAnsi="ＭＳ Ｐゴシック" w:cs="ＭＳ Ｐゴシック" w:hint="eastAsia"/>
                <w:b/>
                <w:color w:val="000000"/>
                <w:kern w:val="0"/>
                <w:sz w:val="21"/>
                <w:szCs w:val="21"/>
              </w:rPr>
              <w:t>月</w:t>
            </w:r>
            <w:r>
              <w:rPr>
                <w:rFonts w:ascii="ＭＳ Ｐゴシック" w:eastAsia="ＭＳ Ｐゴシック" w:hAnsi="ＭＳ Ｐゴシック" w:cs="ＭＳ Ｐゴシック" w:hint="eastAsia"/>
                <w:b/>
                <w:color w:val="000000"/>
                <w:kern w:val="0"/>
                <w:sz w:val="21"/>
                <w:szCs w:val="21"/>
              </w:rPr>
              <w:t>中</w:t>
            </w:r>
            <w:r w:rsidRPr="00C20F0C">
              <w:rPr>
                <w:rFonts w:ascii="ＭＳ Ｐゴシック" w:eastAsia="ＭＳ Ｐゴシック" w:hAnsi="ＭＳ Ｐゴシック" w:cs="ＭＳ Ｐゴシック" w:hint="eastAsia"/>
                <w:b/>
                <w:color w:val="000000"/>
                <w:kern w:val="0"/>
                <w:sz w:val="21"/>
                <w:szCs w:val="21"/>
              </w:rPr>
              <w:t>旬（予定）</w:t>
            </w:r>
          </w:p>
        </w:tc>
      </w:tr>
    </w:tbl>
    <w:p w:rsidR="006369BB" w:rsidRPr="00C20F0C" w:rsidRDefault="006369BB" w:rsidP="006369BB">
      <w:pPr>
        <w:widowControl/>
        <w:rPr>
          <w:rFonts w:ascii="ＭＳ Ｐゴシック" w:eastAsia="ＭＳ Ｐゴシック" w:hAnsi="ＭＳ Ｐゴシック" w:cs="ＭＳ Ｐゴシック"/>
          <w:b/>
          <w:kern w:val="0"/>
          <w:sz w:val="21"/>
          <w:szCs w:val="21"/>
        </w:rPr>
      </w:pPr>
    </w:p>
    <w:p w:rsidR="006369BB" w:rsidRPr="00C20F0C" w:rsidRDefault="006369BB" w:rsidP="006369BB">
      <w:pPr>
        <w:widowControl/>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３　受験資格</w:t>
      </w:r>
    </w:p>
    <w:p w:rsidR="006369BB" w:rsidRPr="00C20F0C" w:rsidRDefault="006369BB" w:rsidP="006369BB">
      <w:pPr>
        <w:widowControl/>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（１）年齢要件、必要な資格等は次のとおりです。</w:t>
      </w:r>
    </w:p>
    <w:p w:rsidR="006369BB" w:rsidRPr="00C20F0C" w:rsidRDefault="006369BB" w:rsidP="006369BB">
      <w:pPr>
        <w:widowControl/>
        <w:rPr>
          <w:rFonts w:ascii="ＭＳ Ｐゴシック" w:eastAsia="ＭＳ Ｐゴシック" w:hAnsi="ＭＳ Ｐゴシック" w:cs="ＭＳ Ｐゴシック"/>
          <w:b/>
          <w:kern w:val="0"/>
          <w:sz w:val="21"/>
          <w:szCs w:val="21"/>
        </w:rPr>
      </w:pPr>
      <w:r>
        <w:rPr>
          <w:rFonts w:ascii="ＭＳ Ｐゴシック" w:eastAsia="ＭＳ Ｐゴシック" w:hAnsi="ＭＳ Ｐゴシック" w:cs="ＭＳ Ｐゴシック" w:hint="eastAsia"/>
          <w:b/>
          <w:kern w:val="0"/>
          <w:sz w:val="21"/>
          <w:szCs w:val="21"/>
        </w:rPr>
        <w:t xml:space="preserve">　　　</w:t>
      </w:r>
      <w:r w:rsidRPr="006369BB">
        <w:rPr>
          <w:rFonts w:ascii="ＭＳ Ｐゴシック" w:eastAsia="ＭＳ Ｐゴシック" w:hAnsi="ＭＳ Ｐゴシック" w:cs="ＭＳ Ｐゴシック" w:hint="eastAsia"/>
          <w:b/>
          <w:kern w:val="0"/>
          <w:sz w:val="21"/>
          <w:szCs w:val="21"/>
        </w:rPr>
        <w:t>昭和６０年４月２日から平成１５年４月１日までに生まれた人</w:t>
      </w:r>
    </w:p>
    <w:p w:rsidR="006369BB" w:rsidRPr="00C20F0C" w:rsidRDefault="006369BB" w:rsidP="006369BB">
      <w:pPr>
        <w:widowControl/>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（２）次のいずれかに該当する人は受験できません。</w:t>
      </w:r>
    </w:p>
    <w:p w:rsidR="006369BB" w:rsidRPr="00C20F0C" w:rsidRDefault="006369BB" w:rsidP="006369BB">
      <w:pPr>
        <w:widowControl/>
        <w:ind w:firstLineChars="100" w:firstLine="211"/>
        <w:rPr>
          <w:rFonts w:ascii="ＭＳ Ｐゴシック" w:eastAsia="ＭＳ Ｐゴシック" w:hAnsi="ＭＳ Ｐゴシック" w:cs="ＭＳ Ｐゴシック"/>
          <w:b/>
          <w:kern w:val="0"/>
          <w:sz w:val="21"/>
          <w:szCs w:val="21"/>
        </w:rPr>
      </w:pPr>
      <w:r w:rsidRPr="00C20F0C">
        <w:rPr>
          <w:rFonts w:ascii="ＭＳ Ｐゴシック" w:eastAsia="ＭＳ Ｐゴシック" w:hAnsi="ＭＳ Ｐゴシック" w:cs="ＭＳ Ｐゴシック" w:hint="eastAsia"/>
          <w:b/>
          <w:kern w:val="0"/>
          <w:sz w:val="21"/>
          <w:szCs w:val="21"/>
        </w:rPr>
        <w:t>地方公務員法第１６条各号に該当する人（以下のいずれかに該当する人）</w:t>
      </w:r>
    </w:p>
    <w:p w:rsidR="006369BB" w:rsidRPr="006369BB" w:rsidRDefault="006369BB" w:rsidP="006369BB">
      <w:pPr>
        <w:widowControl/>
        <w:ind w:rightChars="-384" w:right="-922" w:firstLineChars="200" w:firstLine="422"/>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・禁錮以上の刑に処せられ、その執行を終わるまで又はその執行を受けることがなくなるまでの人</w:t>
      </w:r>
    </w:p>
    <w:p w:rsidR="006369BB" w:rsidRPr="006369BB" w:rsidRDefault="006369BB" w:rsidP="006369BB">
      <w:pPr>
        <w:widowControl/>
        <w:ind w:firstLineChars="200" w:firstLine="422"/>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・三朝町の職員として懲戒免職の処分を受け、当該処分の日から２年を経過しない人</w:t>
      </w:r>
    </w:p>
    <w:p w:rsidR="006369BB" w:rsidRPr="006369BB" w:rsidRDefault="006369BB" w:rsidP="006369BB">
      <w:pPr>
        <w:widowControl/>
        <w:ind w:leftChars="200" w:left="480"/>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lastRenderedPageBreak/>
        <w:t>・日本国憲法又はその下に成立した政府を暴力で破壊することを主張する政党その他の団体を結成し、又はこれに加入した人</w:t>
      </w:r>
    </w:p>
    <w:p w:rsidR="006369BB" w:rsidRPr="006369BB" w:rsidRDefault="006369BB" w:rsidP="006369BB">
      <w:pPr>
        <w:widowControl/>
        <w:ind w:left="211" w:hangingChars="100" w:hanging="211"/>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（３）日本国籍を有しない人については、活動に制限のない在留の資格を取得している人又は令和３年３月</w:t>
      </w:r>
      <w:r w:rsidRPr="006369BB">
        <w:rPr>
          <w:rFonts w:ascii="ＭＳ Ｐゴシック" w:eastAsia="ＭＳ Ｐゴシック" w:hAnsi="ＭＳ Ｐゴシック" w:cs="ＭＳ Ｐゴシック" w:hint="eastAsia"/>
          <w:b/>
          <w:kern w:val="0"/>
          <w:sz w:val="21"/>
          <w:szCs w:val="21"/>
          <w:fitText w:val="289" w:id="-1956419065"/>
        </w:rPr>
        <w:t>３１</w:t>
      </w:r>
      <w:r w:rsidRPr="006369BB">
        <w:rPr>
          <w:rFonts w:ascii="ＭＳ Ｐゴシック" w:eastAsia="ＭＳ Ｐゴシック" w:hAnsi="ＭＳ Ｐゴシック" w:cs="ＭＳ Ｐゴシック" w:hint="eastAsia"/>
          <w:b/>
          <w:kern w:val="0"/>
          <w:sz w:val="21"/>
          <w:szCs w:val="21"/>
        </w:rPr>
        <w:t>日までにこの資格を取得する見込みの人に限り受験できます。</w:t>
      </w:r>
    </w:p>
    <w:p w:rsidR="006369BB" w:rsidRPr="006369BB" w:rsidRDefault="006369BB" w:rsidP="006369BB">
      <w:pPr>
        <w:widowControl/>
        <w:ind w:leftChars="262" w:left="629" w:firstLineChars="200" w:firstLine="422"/>
        <w:rPr>
          <w:rFonts w:ascii="ＭＳ Ｐゴシック" w:eastAsia="ＭＳ Ｐゴシック" w:hAnsi="ＭＳ Ｐゴシック" w:cs="ＭＳ Ｐゴシック"/>
          <w:b/>
          <w:kern w:val="0"/>
          <w:sz w:val="21"/>
          <w:szCs w:val="21"/>
        </w:rPr>
      </w:pPr>
    </w:p>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４　試験内容</w:t>
      </w:r>
    </w:p>
    <w:tbl>
      <w:tblPr>
        <w:tblW w:w="895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1320"/>
        <w:gridCol w:w="1112"/>
        <w:gridCol w:w="1134"/>
        <w:gridCol w:w="5386"/>
      </w:tblGrid>
      <w:tr w:rsidR="006369BB" w:rsidRPr="006369BB" w:rsidTr="007E5BAB">
        <w:tc>
          <w:tcPr>
            <w:tcW w:w="1320" w:type="dxa"/>
            <w:vMerge w:val="restart"/>
            <w:shd w:val="clear" w:color="auto" w:fill="FFC000"/>
          </w:tcPr>
          <w:p w:rsidR="006369BB" w:rsidRPr="006369BB" w:rsidRDefault="006369BB" w:rsidP="006369BB">
            <w:pP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第１次試験</w:t>
            </w:r>
          </w:p>
        </w:tc>
        <w:tc>
          <w:tcPr>
            <w:tcW w:w="2246" w:type="dxa"/>
            <w:gridSpan w:val="2"/>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7E5BAB">
              <w:rPr>
                <w:rFonts w:ascii="ＭＳ Ｐゴシック" w:eastAsia="ＭＳ Ｐゴシック" w:hAnsi="ＭＳ Ｐゴシック" w:cs="ＭＳ Ｐゴシック" w:hint="eastAsia"/>
                <w:b/>
                <w:spacing w:val="60"/>
                <w:kern w:val="0"/>
                <w:sz w:val="21"/>
                <w:szCs w:val="21"/>
                <w:fitText w:val="1266" w:id="-1956419064"/>
              </w:rPr>
              <w:t>教養試</w:t>
            </w:r>
            <w:r w:rsidRPr="007E5BAB">
              <w:rPr>
                <w:rFonts w:ascii="ＭＳ Ｐゴシック" w:eastAsia="ＭＳ Ｐゴシック" w:hAnsi="ＭＳ Ｐゴシック" w:cs="ＭＳ Ｐゴシック" w:hint="eastAsia"/>
                <w:b/>
                <w:kern w:val="0"/>
                <w:sz w:val="21"/>
                <w:szCs w:val="21"/>
                <w:fitText w:val="1266" w:id="-1956419064"/>
              </w:rPr>
              <w:t>験</w:t>
            </w:r>
          </w:p>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（択一式）</w:t>
            </w:r>
          </w:p>
        </w:tc>
        <w:tc>
          <w:tcPr>
            <w:tcW w:w="5386" w:type="dxa"/>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公務員として必要な一般知能及び教養について高等学校卒業程度の筆記試験</w:t>
            </w:r>
          </w:p>
        </w:tc>
      </w:tr>
      <w:tr w:rsidR="006369BB" w:rsidRPr="006369BB" w:rsidTr="007E5BAB">
        <w:trPr>
          <w:trHeight w:val="932"/>
        </w:trPr>
        <w:tc>
          <w:tcPr>
            <w:tcW w:w="1320" w:type="dxa"/>
            <w:vMerge/>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p>
        </w:tc>
        <w:tc>
          <w:tcPr>
            <w:tcW w:w="1112"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7E5BAB">
              <w:rPr>
                <w:rFonts w:ascii="ＭＳ Ｐゴシック" w:eastAsia="ＭＳ Ｐゴシック" w:hAnsi="ＭＳ Ｐゴシック" w:cs="ＭＳ Ｐゴシック" w:hint="eastAsia"/>
                <w:b/>
                <w:spacing w:val="15"/>
                <w:kern w:val="0"/>
                <w:sz w:val="21"/>
                <w:szCs w:val="21"/>
                <w:fitText w:val="950" w:id="-1956419063"/>
              </w:rPr>
              <w:t>専門試</w:t>
            </w:r>
            <w:r w:rsidRPr="007E5BAB">
              <w:rPr>
                <w:rFonts w:ascii="ＭＳ Ｐゴシック" w:eastAsia="ＭＳ Ｐゴシック" w:hAnsi="ＭＳ Ｐゴシック" w:cs="ＭＳ Ｐゴシック" w:hint="eastAsia"/>
                <w:b/>
                <w:spacing w:val="-22"/>
                <w:kern w:val="0"/>
                <w:sz w:val="21"/>
                <w:szCs w:val="21"/>
                <w:fitText w:val="950" w:id="-1956419063"/>
              </w:rPr>
              <w:t>験</w:t>
            </w:r>
          </w:p>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（択一式）</w:t>
            </w:r>
          </w:p>
        </w:tc>
        <w:tc>
          <w:tcPr>
            <w:tcW w:w="1134" w:type="dxa"/>
            <w:shd w:val="clear" w:color="auto" w:fill="FFC000"/>
            <w:vAlign w:val="center"/>
          </w:tcPr>
          <w:p w:rsidR="006369BB" w:rsidRPr="006369BB" w:rsidRDefault="006369BB" w:rsidP="006369BB">
            <w:pPr>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土木技師</w:t>
            </w:r>
          </w:p>
        </w:tc>
        <w:tc>
          <w:tcPr>
            <w:tcW w:w="5386" w:type="dxa"/>
            <w:shd w:val="clear" w:color="auto" w:fill="FFC000"/>
          </w:tcPr>
          <w:p w:rsidR="006369BB" w:rsidRPr="006369BB" w:rsidRDefault="006369BB" w:rsidP="006369BB">
            <w:pP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数学・物理・情報技術基礎、土木基礎力学（構造力学、水理学、土質力学）、土木構造設計、測量、社会基盤工学、土木施工</w:t>
            </w:r>
          </w:p>
        </w:tc>
      </w:tr>
      <w:tr w:rsidR="006369BB" w:rsidRPr="006369BB" w:rsidTr="007E5BAB">
        <w:tc>
          <w:tcPr>
            <w:tcW w:w="1320" w:type="dxa"/>
            <w:vMerge/>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p>
        </w:tc>
        <w:tc>
          <w:tcPr>
            <w:tcW w:w="2246" w:type="dxa"/>
            <w:gridSpan w:val="2"/>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7E5BAB">
              <w:rPr>
                <w:rFonts w:ascii="ＭＳ Ｐゴシック" w:eastAsia="ＭＳ Ｐゴシック" w:hAnsi="ＭＳ Ｐゴシック" w:cs="ＭＳ Ｐゴシック" w:hint="eastAsia"/>
                <w:b/>
                <w:spacing w:val="15"/>
                <w:kern w:val="0"/>
                <w:sz w:val="21"/>
                <w:szCs w:val="21"/>
                <w:fitText w:val="1477" w:id="-1956419062"/>
              </w:rPr>
              <w:t>事務適性検</w:t>
            </w:r>
            <w:r w:rsidRPr="007E5BAB">
              <w:rPr>
                <w:rFonts w:ascii="ＭＳ Ｐゴシック" w:eastAsia="ＭＳ Ｐゴシック" w:hAnsi="ＭＳ Ｐゴシック" w:cs="ＭＳ Ｐゴシック" w:hint="eastAsia"/>
                <w:b/>
                <w:spacing w:val="-15"/>
                <w:kern w:val="0"/>
                <w:sz w:val="21"/>
                <w:szCs w:val="21"/>
                <w:fitText w:val="1477" w:id="-1956419062"/>
              </w:rPr>
              <w:t>査</w:t>
            </w:r>
          </w:p>
        </w:tc>
        <w:tc>
          <w:tcPr>
            <w:tcW w:w="5386" w:type="dxa"/>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職員として事務の適応性（正確さ、迅速さ等）についての検査</w:t>
            </w:r>
          </w:p>
        </w:tc>
      </w:tr>
      <w:tr w:rsidR="006369BB" w:rsidRPr="006369BB" w:rsidTr="007E5BAB">
        <w:tc>
          <w:tcPr>
            <w:tcW w:w="1320" w:type="dxa"/>
            <w:vMerge/>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p>
        </w:tc>
        <w:tc>
          <w:tcPr>
            <w:tcW w:w="2246" w:type="dxa"/>
            <w:gridSpan w:val="2"/>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7E5BAB">
              <w:rPr>
                <w:rFonts w:ascii="ＭＳ Ｐゴシック" w:eastAsia="ＭＳ Ｐゴシック" w:hAnsi="ＭＳ Ｐゴシック" w:cs="ＭＳ Ｐゴシック" w:hint="eastAsia"/>
                <w:b/>
                <w:spacing w:val="15"/>
                <w:kern w:val="0"/>
                <w:sz w:val="21"/>
                <w:szCs w:val="21"/>
                <w:fitText w:val="1477" w:id="-1956419061"/>
              </w:rPr>
              <w:t>性格特性検</w:t>
            </w:r>
            <w:r w:rsidRPr="007E5BAB">
              <w:rPr>
                <w:rFonts w:ascii="ＭＳ Ｐゴシック" w:eastAsia="ＭＳ Ｐゴシック" w:hAnsi="ＭＳ Ｐゴシック" w:cs="ＭＳ Ｐゴシック" w:hint="eastAsia"/>
                <w:b/>
                <w:spacing w:val="-15"/>
                <w:kern w:val="0"/>
                <w:sz w:val="21"/>
                <w:szCs w:val="21"/>
                <w:fitText w:val="1477" w:id="-1956419061"/>
              </w:rPr>
              <w:t>査</w:t>
            </w:r>
          </w:p>
        </w:tc>
        <w:tc>
          <w:tcPr>
            <w:tcW w:w="5386" w:type="dxa"/>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職員に求められる資質について、性格特性をみる検査</w:t>
            </w:r>
          </w:p>
        </w:tc>
      </w:tr>
      <w:tr w:rsidR="006369BB" w:rsidRPr="006369BB" w:rsidTr="007E5BAB">
        <w:tc>
          <w:tcPr>
            <w:tcW w:w="1320" w:type="dxa"/>
            <w:vMerge/>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p>
        </w:tc>
        <w:tc>
          <w:tcPr>
            <w:tcW w:w="2246" w:type="dxa"/>
            <w:gridSpan w:val="2"/>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7E5BAB">
              <w:rPr>
                <w:rFonts w:ascii="ＭＳ Ｐゴシック" w:eastAsia="ＭＳ Ｐゴシック" w:hAnsi="ＭＳ Ｐゴシック" w:cs="ＭＳ Ｐゴシック" w:hint="eastAsia"/>
                <w:b/>
                <w:spacing w:val="90"/>
                <w:kern w:val="0"/>
                <w:sz w:val="21"/>
                <w:szCs w:val="21"/>
                <w:fitText w:val="1477" w:id="-1956419060"/>
              </w:rPr>
              <w:t>作文試</w:t>
            </w:r>
            <w:r w:rsidRPr="007E5BAB">
              <w:rPr>
                <w:rFonts w:ascii="ＭＳ Ｐゴシック" w:eastAsia="ＭＳ Ｐゴシック" w:hAnsi="ＭＳ Ｐゴシック" w:cs="ＭＳ Ｐゴシック" w:hint="eastAsia"/>
                <w:b/>
                <w:spacing w:val="15"/>
                <w:kern w:val="0"/>
                <w:sz w:val="21"/>
                <w:szCs w:val="21"/>
                <w:fitText w:val="1477" w:id="-1956419060"/>
              </w:rPr>
              <w:t>験</w:t>
            </w:r>
          </w:p>
        </w:tc>
        <w:tc>
          <w:tcPr>
            <w:tcW w:w="5386" w:type="dxa"/>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課題に対する理解力、文章による表現力についての筆記試験</w:t>
            </w:r>
          </w:p>
        </w:tc>
      </w:tr>
      <w:tr w:rsidR="006369BB" w:rsidRPr="006369BB" w:rsidTr="007E5BAB">
        <w:tc>
          <w:tcPr>
            <w:tcW w:w="1320" w:type="dxa"/>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第２次試験</w:t>
            </w:r>
          </w:p>
        </w:tc>
        <w:tc>
          <w:tcPr>
            <w:tcW w:w="2246" w:type="dxa"/>
            <w:gridSpan w:val="2"/>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7E5BAB">
              <w:rPr>
                <w:rFonts w:ascii="ＭＳ Ｐゴシック" w:eastAsia="ＭＳ Ｐゴシック" w:hAnsi="ＭＳ Ｐゴシック" w:cs="ＭＳ Ｐゴシック" w:hint="eastAsia"/>
                <w:b/>
                <w:spacing w:val="90"/>
                <w:kern w:val="0"/>
                <w:sz w:val="21"/>
                <w:szCs w:val="21"/>
                <w:fitText w:val="1470" w:id="-1956419059"/>
              </w:rPr>
              <w:t>口述試</w:t>
            </w:r>
            <w:r w:rsidRPr="007E5BAB">
              <w:rPr>
                <w:rFonts w:ascii="ＭＳ Ｐゴシック" w:eastAsia="ＭＳ Ｐゴシック" w:hAnsi="ＭＳ Ｐゴシック" w:cs="ＭＳ Ｐゴシック" w:hint="eastAsia"/>
                <w:b/>
                <w:spacing w:val="15"/>
                <w:kern w:val="0"/>
                <w:sz w:val="21"/>
                <w:szCs w:val="21"/>
                <w:fitText w:val="1470" w:id="-1956419059"/>
              </w:rPr>
              <w:t>験</w:t>
            </w:r>
          </w:p>
        </w:tc>
        <w:tc>
          <w:tcPr>
            <w:tcW w:w="5386" w:type="dxa"/>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主として人物について面接による試験</w:t>
            </w:r>
          </w:p>
        </w:tc>
      </w:tr>
    </w:tbl>
    <w:p w:rsidR="006369BB" w:rsidRPr="006369BB" w:rsidRDefault="006369BB" w:rsidP="006369BB">
      <w:pPr>
        <w:widowControl/>
        <w:rPr>
          <w:rFonts w:ascii="ＭＳ Ｐゴシック" w:eastAsia="ＭＳ Ｐゴシック" w:hAnsi="ＭＳ Ｐゴシック" w:cs="ＭＳ Ｐゴシック"/>
          <w:b/>
          <w:kern w:val="0"/>
          <w:sz w:val="21"/>
          <w:szCs w:val="21"/>
        </w:rPr>
      </w:pPr>
    </w:p>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５　合格者の発表</w:t>
      </w:r>
    </w:p>
    <w:p w:rsidR="006369BB" w:rsidRPr="006369BB" w:rsidRDefault="006369BB" w:rsidP="006369BB">
      <w:pPr>
        <w:widowControl/>
        <w:ind w:left="211" w:hangingChars="100" w:hanging="211"/>
        <w:rPr>
          <w:rFonts w:ascii="ＭＳ Ｐゴシック" w:eastAsia="ＭＳ Ｐゴシック" w:hAnsi="ＭＳ Ｐゴシック" w:cs="ＭＳ Ｐゴシック"/>
          <w:b/>
          <w:color w:val="FF0000"/>
          <w:kern w:val="0"/>
          <w:sz w:val="21"/>
          <w:szCs w:val="21"/>
        </w:rPr>
      </w:pPr>
      <w:r w:rsidRPr="006369BB">
        <w:rPr>
          <w:rFonts w:ascii="ＭＳ Ｐゴシック" w:eastAsia="ＭＳ Ｐゴシック" w:hAnsi="ＭＳ Ｐゴシック" w:cs="ＭＳ Ｐゴシック" w:hint="eastAsia"/>
          <w:b/>
          <w:kern w:val="0"/>
          <w:sz w:val="21"/>
          <w:szCs w:val="21"/>
        </w:rPr>
        <w:t xml:space="preserve">　　結果につきましては、三朝町のホームページに合格者の受験番号を掲載するとともに試験の受験者全員に通知します。</w:t>
      </w:r>
    </w:p>
    <w:p w:rsidR="006369BB" w:rsidRPr="006369BB" w:rsidRDefault="006369BB" w:rsidP="006369BB">
      <w:pPr>
        <w:widowControl/>
        <w:rPr>
          <w:rFonts w:ascii="ＭＳ Ｐゴシック" w:eastAsia="ＭＳ Ｐゴシック" w:hAnsi="ＭＳ Ｐゴシック" w:cs="ＭＳ Ｐゴシック"/>
          <w:b/>
          <w:kern w:val="0"/>
          <w:sz w:val="21"/>
          <w:szCs w:val="21"/>
        </w:rPr>
      </w:pPr>
    </w:p>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６　試験結果の開示</w:t>
      </w:r>
    </w:p>
    <w:p w:rsidR="006369BB" w:rsidRPr="006369BB" w:rsidRDefault="006369BB" w:rsidP="006369BB">
      <w:pPr>
        <w:widowControl/>
        <w:ind w:left="211" w:hangingChars="100" w:hanging="211"/>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 xml:space="preserve">　　この採用試験の結果は、口頭及び郵送で開示請求することができます。（口頭での開示請求の場合は、事前の連絡をお願いします。）</w:t>
      </w:r>
    </w:p>
    <w:p w:rsidR="006369BB" w:rsidRPr="006369BB" w:rsidRDefault="006369BB" w:rsidP="006369BB">
      <w:pPr>
        <w:widowControl/>
        <w:ind w:left="211" w:hangingChars="100" w:hanging="211"/>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 xml:space="preserve">　　なお、郵送による開示請求の場合は、開示請求書及び624円分の切手（本人限定書留郵便）を貼付し、受取先が記入された封筒を同封して請求してください。</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2103"/>
        <w:gridCol w:w="2650"/>
        <w:gridCol w:w="2037"/>
        <w:gridCol w:w="2268"/>
      </w:tblGrid>
      <w:tr w:rsidR="006369BB" w:rsidRPr="006369BB" w:rsidTr="007E5BAB">
        <w:tc>
          <w:tcPr>
            <w:tcW w:w="2231"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開示請求ができる者</w:t>
            </w:r>
          </w:p>
        </w:tc>
        <w:tc>
          <w:tcPr>
            <w:tcW w:w="2809"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開示の内容</w:t>
            </w:r>
          </w:p>
        </w:tc>
        <w:tc>
          <w:tcPr>
            <w:tcW w:w="2160"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開示期間</w:t>
            </w:r>
          </w:p>
        </w:tc>
        <w:tc>
          <w:tcPr>
            <w:tcW w:w="2408"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開示場所</w:t>
            </w:r>
          </w:p>
        </w:tc>
      </w:tr>
      <w:tr w:rsidR="006369BB" w:rsidRPr="006369BB" w:rsidTr="007E5BAB">
        <w:tc>
          <w:tcPr>
            <w:tcW w:w="2231"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受験者本人</w:t>
            </w:r>
          </w:p>
        </w:tc>
        <w:tc>
          <w:tcPr>
            <w:tcW w:w="2809" w:type="dxa"/>
            <w:shd w:val="clear" w:color="auto" w:fill="FFC000"/>
            <w:vAlign w:val="center"/>
          </w:tcPr>
          <w:p w:rsidR="006369BB" w:rsidRPr="006369BB" w:rsidRDefault="006369BB" w:rsidP="006369BB">
            <w:pPr>
              <w:widowControl/>
              <w:jc w:val="left"/>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総合得点、試験種目ごとの得点</w:t>
            </w:r>
          </w:p>
        </w:tc>
        <w:tc>
          <w:tcPr>
            <w:tcW w:w="2160" w:type="dxa"/>
            <w:shd w:val="clear" w:color="auto" w:fill="FFC000"/>
            <w:vAlign w:val="center"/>
          </w:tcPr>
          <w:p w:rsidR="006369BB" w:rsidRPr="006369BB" w:rsidRDefault="006369BB" w:rsidP="006369BB">
            <w:pPr>
              <w:widowControl/>
              <w:jc w:val="left"/>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試験結果発表日から２週間</w:t>
            </w:r>
          </w:p>
        </w:tc>
        <w:tc>
          <w:tcPr>
            <w:tcW w:w="2408"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三朝町役場総務課</w:t>
            </w:r>
          </w:p>
        </w:tc>
      </w:tr>
    </w:tbl>
    <w:p w:rsidR="006369BB" w:rsidRPr="006369BB" w:rsidRDefault="006369BB" w:rsidP="006369BB">
      <w:pPr>
        <w:widowControl/>
        <w:rPr>
          <w:rFonts w:ascii="ＭＳ Ｐゴシック" w:eastAsia="ＭＳ Ｐゴシック" w:hAnsi="ＭＳ Ｐゴシック" w:cs="ＭＳ Ｐゴシック"/>
          <w:b/>
          <w:kern w:val="0"/>
          <w:sz w:val="21"/>
          <w:szCs w:val="21"/>
        </w:rPr>
      </w:pPr>
    </w:p>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７　採用時期及び勤務条件（予定）</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261"/>
        <w:gridCol w:w="7797"/>
      </w:tblGrid>
      <w:tr w:rsidR="006369BB" w:rsidRPr="006369BB" w:rsidTr="007E5BAB">
        <w:tc>
          <w:tcPr>
            <w:tcW w:w="1320"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color w:val="000000"/>
                <w:kern w:val="0"/>
                <w:sz w:val="21"/>
                <w:szCs w:val="21"/>
              </w:rPr>
            </w:pPr>
            <w:r w:rsidRPr="006369BB">
              <w:rPr>
                <w:rFonts w:ascii="ＭＳ Ｐゴシック" w:eastAsia="ＭＳ Ｐゴシック" w:hAnsi="ＭＳ Ｐゴシック" w:cs="ＭＳ Ｐゴシック" w:hint="eastAsia"/>
                <w:b/>
                <w:color w:val="000000"/>
                <w:kern w:val="0"/>
                <w:sz w:val="21"/>
                <w:szCs w:val="21"/>
              </w:rPr>
              <w:t>採用時期</w:t>
            </w:r>
          </w:p>
        </w:tc>
        <w:tc>
          <w:tcPr>
            <w:tcW w:w="8288" w:type="dxa"/>
            <w:shd w:val="clear" w:color="auto" w:fill="FFC000"/>
          </w:tcPr>
          <w:p w:rsidR="006369BB" w:rsidRPr="006369BB" w:rsidRDefault="006369BB" w:rsidP="006369BB">
            <w:pPr>
              <w:widowControl/>
              <w:rPr>
                <w:rFonts w:ascii="ＭＳ Ｐゴシック" w:eastAsia="ＭＳ Ｐゴシック" w:hAnsi="ＭＳ Ｐゴシック" w:cs="ＭＳ Ｐゴシック"/>
                <w:b/>
                <w:color w:val="000000"/>
                <w:kern w:val="0"/>
                <w:sz w:val="21"/>
                <w:szCs w:val="21"/>
              </w:rPr>
            </w:pPr>
            <w:r w:rsidRPr="006369BB">
              <w:rPr>
                <w:rFonts w:ascii="ＭＳ Ｐゴシック" w:eastAsia="ＭＳ Ｐゴシック" w:hAnsi="ＭＳ Ｐゴシック" w:cs="ＭＳ Ｐゴシック" w:hint="eastAsia"/>
                <w:b/>
                <w:color w:val="000000"/>
                <w:kern w:val="0"/>
                <w:sz w:val="21"/>
                <w:szCs w:val="21"/>
              </w:rPr>
              <w:t>令和３年４月１日(予定)</w:t>
            </w:r>
          </w:p>
        </w:tc>
      </w:tr>
      <w:tr w:rsidR="006369BB" w:rsidRPr="006369BB" w:rsidTr="007E5BAB">
        <w:tc>
          <w:tcPr>
            <w:tcW w:w="1320"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color w:val="000000"/>
                <w:kern w:val="0"/>
                <w:sz w:val="21"/>
                <w:szCs w:val="21"/>
              </w:rPr>
            </w:pPr>
            <w:r w:rsidRPr="006369BB">
              <w:rPr>
                <w:rFonts w:ascii="ＭＳ Ｐゴシック" w:eastAsia="ＭＳ Ｐゴシック" w:hAnsi="ＭＳ Ｐゴシック" w:cs="ＭＳ Ｐゴシック" w:hint="eastAsia"/>
                <w:b/>
                <w:color w:val="000000"/>
                <w:kern w:val="0"/>
                <w:sz w:val="21"/>
                <w:szCs w:val="21"/>
              </w:rPr>
              <w:t>給　与</w:t>
            </w:r>
          </w:p>
        </w:tc>
        <w:tc>
          <w:tcPr>
            <w:tcW w:w="8288" w:type="dxa"/>
            <w:shd w:val="clear" w:color="auto" w:fill="FFC000"/>
          </w:tcPr>
          <w:p w:rsidR="006369BB" w:rsidRPr="006369BB" w:rsidRDefault="006369BB" w:rsidP="006369BB">
            <w:pPr>
              <w:widowControl/>
              <w:rPr>
                <w:rFonts w:ascii="ＭＳ Ｐゴシック" w:eastAsia="ＭＳ Ｐゴシック" w:hAnsi="ＭＳ Ｐゴシック" w:cs="ＭＳ Ｐゴシック"/>
                <w:b/>
                <w:color w:val="000000"/>
                <w:kern w:val="0"/>
                <w:sz w:val="21"/>
                <w:szCs w:val="21"/>
              </w:rPr>
            </w:pPr>
            <w:r w:rsidRPr="006369BB">
              <w:rPr>
                <w:rFonts w:ascii="ＭＳ Ｐゴシック" w:eastAsia="ＭＳ Ｐゴシック" w:hAnsi="ＭＳ Ｐゴシック" w:cs="ＭＳ Ｐゴシック" w:hint="eastAsia"/>
                <w:b/>
                <w:color w:val="000000"/>
                <w:kern w:val="0"/>
                <w:sz w:val="21"/>
                <w:szCs w:val="21"/>
              </w:rPr>
              <w:t>令和２年４月1日現在における初任給（月額）は、高校卒150,600円（</w:t>
            </w:r>
            <w:r w:rsidRPr="006369BB">
              <w:rPr>
                <w:rFonts w:ascii="ＭＳ Ｐゴシック" w:eastAsia="ＭＳ Ｐゴシック" w:hAnsi="ＭＳ Ｐゴシック" w:cs="ＭＳ Ｐゴシック" w:hint="eastAsia"/>
                <w:b/>
                <w:color w:val="000000"/>
                <w:kern w:val="0"/>
                <w:sz w:val="21"/>
                <w:szCs w:val="21"/>
                <w:u w:val="single"/>
              </w:rPr>
              <w:t>大学卒の場合は、約171,700</w:t>
            </w:r>
            <w:r w:rsidRPr="006369BB">
              <w:rPr>
                <w:rFonts w:ascii="ＭＳ Ｐゴシック" w:eastAsia="ＭＳ Ｐゴシック" w:hAnsi="ＭＳ Ｐゴシック" w:cs="ＭＳ Ｐゴシック"/>
                <w:b/>
                <w:color w:val="000000"/>
                <w:kern w:val="0"/>
                <w:sz w:val="21"/>
                <w:szCs w:val="21"/>
                <w:u w:val="single"/>
              </w:rPr>
              <w:t>円</w:t>
            </w:r>
            <w:r w:rsidRPr="006369BB">
              <w:rPr>
                <w:rFonts w:ascii="ＭＳ Ｐゴシック" w:eastAsia="ＭＳ Ｐゴシック" w:hAnsi="ＭＳ Ｐゴシック" w:cs="ＭＳ Ｐゴシック" w:hint="eastAsia"/>
                <w:b/>
                <w:color w:val="000000"/>
                <w:kern w:val="0"/>
                <w:sz w:val="21"/>
                <w:szCs w:val="21"/>
              </w:rPr>
              <w:t>）を基準として、学歴、職歴等の経歴に応じて所定の金額が加算されます。このほか、扶養手当、住居手当、通勤手当、期末手当、勤勉手当、時間外勤務手当などの諸手当がそれぞれの条件に応じて支給されます。</w:t>
            </w:r>
          </w:p>
        </w:tc>
      </w:tr>
      <w:tr w:rsidR="006369BB" w:rsidRPr="006369BB" w:rsidTr="007E5BAB">
        <w:tc>
          <w:tcPr>
            <w:tcW w:w="1320"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color w:val="000000"/>
                <w:kern w:val="0"/>
                <w:sz w:val="21"/>
                <w:szCs w:val="21"/>
              </w:rPr>
            </w:pPr>
            <w:r w:rsidRPr="006369BB">
              <w:rPr>
                <w:rFonts w:ascii="ＭＳ Ｐゴシック" w:eastAsia="ＭＳ Ｐゴシック" w:hAnsi="ＭＳ Ｐゴシック" w:cs="ＭＳ Ｐゴシック" w:hint="eastAsia"/>
                <w:b/>
                <w:color w:val="000000"/>
                <w:kern w:val="0"/>
                <w:sz w:val="21"/>
                <w:szCs w:val="21"/>
              </w:rPr>
              <w:t>休　暇</w:t>
            </w:r>
          </w:p>
        </w:tc>
        <w:tc>
          <w:tcPr>
            <w:tcW w:w="8288" w:type="dxa"/>
            <w:shd w:val="clear" w:color="auto" w:fill="FFC000"/>
          </w:tcPr>
          <w:p w:rsidR="006369BB" w:rsidRPr="006369BB" w:rsidRDefault="006369BB" w:rsidP="006369BB">
            <w:pPr>
              <w:widowControl/>
              <w:rPr>
                <w:rFonts w:ascii="ＭＳ Ｐゴシック" w:eastAsia="ＭＳ Ｐゴシック" w:hAnsi="ＭＳ Ｐゴシック" w:cs="ＭＳ Ｐゴシック"/>
                <w:b/>
                <w:color w:val="000000"/>
                <w:kern w:val="0"/>
                <w:sz w:val="21"/>
                <w:szCs w:val="21"/>
              </w:rPr>
            </w:pPr>
            <w:r w:rsidRPr="006369BB">
              <w:rPr>
                <w:rFonts w:ascii="ＭＳ Ｐゴシック" w:eastAsia="ＭＳ Ｐゴシック" w:hAnsi="ＭＳ Ｐゴシック" w:cs="ＭＳ Ｐゴシック" w:hint="eastAsia"/>
                <w:b/>
                <w:color w:val="000000"/>
                <w:kern w:val="0"/>
                <w:sz w:val="21"/>
                <w:szCs w:val="21"/>
              </w:rPr>
              <w:t>〇年次有給休暇　　○特別休暇等</w:t>
            </w:r>
          </w:p>
        </w:tc>
      </w:tr>
    </w:tbl>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lastRenderedPageBreak/>
        <w:t>８　受験申込手続</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595"/>
        <w:gridCol w:w="7463"/>
      </w:tblGrid>
      <w:tr w:rsidR="006369BB" w:rsidRPr="006369BB" w:rsidTr="007E5BAB">
        <w:tc>
          <w:tcPr>
            <w:tcW w:w="1680"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提出書類</w:t>
            </w:r>
          </w:p>
        </w:tc>
        <w:tc>
          <w:tcPr>
            <w:tcW w:w="7928" w:type="dxa"/>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 xml:space="preserve">（１）採用試験申込書(受験票を含む)　１部　　</w:t>
            </w:r>
          </w:p>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（２）受験票返信用封筒　1通　※84円切手を貼付し、受取先を明記してください。</w:t>
            </w:r>
          </w:p>
        </w:tc>
      </w:tr>
      <w:tr w:rsidR="006369BB" w:rsidRPr="006369BB" w:rsidTr="007E5BAB">
        <w:tc>
          <w:tcPr>
            <w:tcW w:w="1680"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申込先</w:t>
            </w:r>
          </w:p>
        </w:tc>
        <w:tc>
          <w:tcPr>
            <w:tcW w:w="7928" w:type="dxa"/>
            <w:shd w:val="clear" w:color="auto" w:fill="FFC000"/>
          </w:tcPr>
          <w:p w:rsidR="006369BB" w:rsidRPr="006369BB" w:rsidRDefault="006369BB" w:rsidP="006369BB">
            <w:pPr>
              <w:widowControl/>
              <w:jc w:val="left"/>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w:t>
            </w:r>
            <w:r w:rsidRPr="006369BB">
              <w:rPr>
                <w:rFonts w:ascii="ＭＳ Ｐゴシック" w:eastAsia="ＭＳ Ｐゴシック" w:hAnsi="ＭＳ Ｐゴシック" w:cs="ＭＳ Ｐゴシック"/>
                <w:b/>
                <w:kern w:val="0"/>
                <w:sz w:val="21"/>
                <w:szCs w:val="21"/>
              </w:rPr>
              <w:t xml:space="preserve">682-0195  </w:t>
            </w:r>
            <w:r w:rsidRPr="006369BB">
              <w:rPr>
                <w:rFonts w:ascii="ＭＳ Ｐゴシック" w:eastAsia="ＭＳ Ｐゴシック" w:hAnsi="ＭＳ Ｐゴシック" w:cs="ＭＳ Ｐゴシック" w:hint="eastAsia"/>
                <w:b/>
                <w:kern w:val="0"/>
                <w:sz w:val="21"/>
                <w:szCs w:val="21"/>
              </w:rPr>
              <w:t>鳥取県</w:t>
            </w:r>
            <w:r w:rsidRPr="006369BB">
              <w:rPr>
                <w:rFonts w:ascii="ＭＳ Ｐゴシック" w:eastAsia="ＭＳ Ｐゴシック" w:hAnsi="ＭＳ Ｐゴシック" w:cs="ＭＳ Ｐゴシック"/>
                <w:b/>
                <w:kern w:val="0"/>
                <w:sz w:val="21"/>
                <w:szCs w:val="21"/>
              </w:rPr>
              <w:t xml:space="preserve">東伯郡三朝町大瀬999番地2 </w:t>
            </w:r>
            <w:r w:rsidRPr="006369BB">
              <w:rPr>
                <w:rFonts w:ascii="ＭＳ Ｐゴシック" w:eastAsia="ＭＳ Ｐゴシック" w:hAnsi="ＭＳ Ｐゴシック" w:cs="ＭＳ Ｐゴシック" w:hint="eastAsia"/>
                <w:b/>
                <w:kern w:val="0"/>
                <w:sz w:val="21"/>
                <w:szCs w:val="21"/>
              </w:rPr>
              <w:t xml:space="preserve">　三朝町役場総務課　</w:t>
            </w:r>
          </w:p>
        </w:tc>
      </w:tr>
      <w:tr w:rsidR="006369BB" w:rsidRPr="006369BB" w:rsidTr="007E5BAB">
        <w:tc>
          <w:tcPr>
            <w:tcW w:w="1680"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受験票の交付</w:t>
            </w:r>
          </w:p>
        </w:tc>
        <w:tc>
          <w:tcPr>
            <w:tcW w:w="7928" w:type="dxa"/>
            <w:shd w:val="clear" w:color="auto" w:fill="FFC000"/>
          </w:tcPr>
          <w:p w:rsidR="006369BB" w:rsidRPr="006369BB" w:rsidRDefault="006369BB" w:rsidP="006369BB">
            <w:pPr>
              <w:widowControl/>
              <w:jc w:val="left"/>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受付期間終了後、申込者に返送しますが、令和３年１月18日（月）までに到着しないときは、三朝町役場総務課までお問い合わせください。</w:t>
            </w:r>
          </w:p>
        </w:tc>
      </w:tr>
      <w:tr w:rsidR="006369BB" w:rsidRPr="006369BB" w:rsidTr="007E5BAB">
        <w:tc>
          <w:tcPr>
            <w:tcW w:w="1680"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申込書の</w:t>
            </w:r>
          </w:p>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記載方法</w:t>
            </w:r>
          </w:p>
        </w:tc>
        <w:tc>
          <w:tcPr>
            <w:tcW w:w="7928" w:type="dxa"/>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１　記載事項に不正があると受験が無効となる場合があります。</w:t>
            </w:r>
          </w:p>
          <w:p w:rsidR="006369BB" w:rsidRPr="006369BB" w:rsidRDefault="006369BB" w:rsidP="006369BB">
            <w:pPr>
              <w:widowControl/>
              <w:ind w:left="211" w:hangingChars="100" w:hanging="211"/>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２　連絡先は、棟、号室まで正確に記入してください。緊急の場合は、電話をかけることがありますので、携帯電話番号等、必ず連絡のとれる番号を記入してください。</w:t>
            </w:r>
          </w:p>
        </w:tc>
      </w:tr>
      <w:tr w:rsidR="006369BB" w:rsidRPr="006369BB" w:rsidTr="007E5BAB">
        <w:tc>
          <w:tcPr>
            <w:tcW w:w="1680" w:type="dxa"/>
            <w:shd w:val="clear" w:color="auto" w:fill="FFC000"/>
            <w:vAlign w:val="center"/>
          </w:tcPr>
          <w:p w:rsidR="006369BB" w:rsidRPr="006369BB" w:rsidRDefault="006369BB" w:rsidP="006369BB">
            <w:pPr>
              <w:widowControl/>
              <w:jc w:val="cente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注意事項</w:t>
            </w:r>
          </w:p>
        </w:tc>
        <w:tc>
          <w:tcPr>
            <w:tcW w:w="7928" w:type="dxa"/>
            <w:shd w:val="clear" w:color="auto" w:fill="FFC000"/>
          </w:tcPr>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w:t>
            </w:r>
            <w:r w:rsidRPr="006369BB">
              <w:rPr>
                <w:rFonts w:ascii="ＭＳ Ｐゴシック" w:eastAsia="ＭＳ Ｐゴシック" w:hAnsi="ＭＳ Ｐゴシック" w:cs="ＭＳ Ｐゴシック" w:hint="eastAsia"/>
                <w:b/>
                <w:kern w:val="0"/>
                <w:sz w:val="21"/>
                <w:szCs w:val="21"/>
                <w:u w:val="single"/>
              </w:rPr>
              <w:t xml:space="preserve">封筒に赤字で「町職員受験」と書いてください。　</w:t>
            </w:r>
          </w:p>
          <w:p w:rsidR="006369BB" w:rsidRPr="006369BB" w:rsidRDefault="006369BB" w:rsidP="006369BB">
            <w:pPr>
              <w:widowControl/>
              <w:ind w:left="211" w:hangingChars="100" w:hanging="211"/>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郵便の場合、万が一未着の事故が発生しても、受付期間内に郵便又は信書便での申込が明確に確認できない場合は受理しません。また、切手料金不足等の申込者の責による申込遅延等の場合、理由の如何を問わず受理しません。</w:t>
            </w:r>
          </w:p>
          <w:p w:rsidR="006369BB" w:rsidRPr="006369BB" w:rsidRDefault="006369BB" w:rsidP="006369BB">
            <w:pPr>
              <w:widowControl/>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＊提出書類は返却しません。</w:t>
            </w:r>
          </w:p>
          <w:p w:rsidR="006369BB" w:rsidRPr="006369BB" w:rsidRDefault="006369BB" w:rsidP="006369BB">
            <w:pPr>
              <w:widowControl/>
              <w:rPr>
                <w:rFonts w:ascii="ＭＳ Ｐゴシック" w:eastAsia="ＭＳ Ｐゴシック" w:hAnsi="ＭＳ Ｐゴシック" w:cs="ＭＳ Ｐゴシック"/>
                <w:b/>
                <w:strike/>
                <w:kern w:val="0"/>
                <w:sz w:val="21"/>
                <w:szCs w:val="21"/>
              </w:rPr>
            </w:pPr>
            <w:r w:rsidRPr="006369BB">
              <w:rPr>
                <w:rFonts w:ascii="ＭＳ Ｐゴシック" w:eastAsia="ＭＳ Ｐゴシック" w:hAnsi="ＭＳ Ｐゴシック" w:cs="ＭＳ Ｐゴシック" w:hint="eastAsia"/>
                <w:b/>
                <w:strike/>
                <w:kern w:val="0"/>
                <w:sz w:val="21"/>
                <w:szCs w:val="21"/>
              </w:rPr>
              <w:t>＊同日に行われる三朝町職員採用試験の他の職種との併願はできません。</w:t>
            </w:r>
          </w:p>
        </w:tc>
        <w:bookmarkStart w:id="0" w:name="_GoBack"/>
        <w:bookmarkEnd w:id="0"/>
      </w:tr>
    </w:tbl>
    <w:p w:rsidR="006369BB" w:rsidRPr="006369BB" w:rsidRDefault="006369BB" w:rsidP="006369BB">
      <w:pPr>
        <w:widowControl/>
        <w:ind w:firstLineChars="100" w:firstLine="211"/>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※車イス等で来場される方は、会場準備の都合がありますので、申込時にお知らせください。</w:t>
      </w:r>
    </w:p>
    <w:p w:rsidR="006369BB" w:rsidRPr="006369BB" w:rsidRDefault="006369BB" w:rsidP="006369BB">
      <w:pPr>
        <w:rPr>
          <w:rFonts w:ascii="ＭＳ Ｐゴシック" w:eastAsia="ＭＳ Ｐゴシック" w:hAnsi="ＭＳ Ｐゴシック" w:cs="ＭＳ Ｐゴシック"/>
          <w:b/>
          <w:kern w:val="0"/>
          <w:sz w:val="21"/>
          <w:szCs w:val="21"/>
        </w:rPr>
      </w:pPr>
    </w:p>
    <w:p w:rsidR="006369BB" w:rsidRPr="006369BB" w:rsidRDefault="006369BB" w:rsidP="006369BB">
      <w:pP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９　個人情報の取扱い</w:t>
      </w:r>
    </w:p>
    <w:p w:rsidR="006369BB" w:rsidRPr="006369BB" w:rsidRDefault="006369BB" w:rsidP="006369BB">
      <w:pPr>
        <w:ind w:left="211" w:hangingChars="100" w:hanging="211"/>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 xml:space="preserve">　　本試験に関して収集した個人情報については、本試験の選考、試験結果通知書の発送、採用の手続き及び配属先の決定に係る目的以外には一切利用しません。</w:t>
      </w:r>
    </w:p>
    <w:p w:rsidR="006369BB" w:rsidRPr="006369BB" w:rsidRDefault="006369BB" w:rsidP="006369BB">
      <w:pPr>
        <w:rPr>
          <w:rFonts w:ascii="ＭＳ Ｐゴシック" w:eastAsia="ＭＳ Ｐゴシック" w:hAnsi="ＭＳ Ｐゴシック" w:cs="ＭＳ Ｐゴシック"/>
          <w:b/>
          <w:kern w:val="0"/>
          <w:sz w:val="21"/>
          <w:szCs w:val="21"/>
        </w:rPr>
      </w:pPr>
    </w:p>
    <w:p w:rsidR="006369BB" w:rsidRPr="006369BB" w:rsidRDefault="006369BB" w:rsidP="006369BB">
      <w:pPr>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 xml:space="preserve">10　問い合わせ先　　三朝町役場総務課　　</w:t>
      </w:r>
    </w:p>
    <w:p w:rsidR="006369BB" w:rsidRPr="006369BB" w:rsidRDefault="006369BB" w:rsidP="006369BB">
      <w:pPr>
        <w:ind w:firstLineChars="1000" w:firstLine="2108"/>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 xml:space="preserve">〒682-0195  鳥取県東伯郡三朝町大瀬999番地2 </w:t>
      </w:r>
    </w:p>
    <w:p w:rsidR="006369BB" w:rsidRPr="006369BB" w:rsidRDefault="006369BB" w:rsidP="006369BB">
      <w:pPr>
        <w:ind w:firstLineChars="1000" w:firstLine="2108"/>
        <w:rPr>
          <w:rFonts w:ascii="ＭＳ Ｐゴシック" w:eastAsia="ＭＳ Ｐゴシック" w:hAnsi="ＭＳ Ｐゴシック" w:cs="ＭＳ Ｐゴシック"/>
          <w:b/>
          <w:kern w:val="0"/>
          <w:sz w:val="21"/>
          <w:szCs w:val="21"/>
        </w:rPr>
      </w:pPr>
      <w:r w:rsidRPr="006369BB">
        <w:rPr>
          <w:rFonts w:ascii="ＭＳ Ｐゴシック" w:eastAsia="ＭＳ Ｐゴシック" w:hAnsi="ＭＳ Ｐゴシック" w:cs="ＭＳ Ｐゴシック" w:hint="eastAsia"/>
          <w:b/>
          <w:kern w:val="0"/>
          <w:sz w:val="21"/>
          <w:szCs w:val="21"/>
        </w:rPr>
        <w:t>電話0858-43-1111 （</w:t>
      </w:r>
      <w:hyperlink r:id="rId8" w:history="1">
        <w:r w:rsidRPr="006369BB">
          <w:rPr>
            <w:rFonts w:ascii="ＭＳ Ｐゴシック" w:eastAsia="ＭＳ Ｐゴシック" w:hAnsi="ＭＳ Ｐゴシック" w:cs="ＭＳ Ｐゴシック"/>
            <w:b/>
            <w:color w:val="0000FF"/>
            <w:kern w:val="0"/>
            <w:sz w:val="21"/>
            <w:szCs w:val="21"/>
            <w:u w:val="single"/>
          </w:rPr>
          <w:t>http://www.town.misasa.tottori.jp</w:t>
        </w:r>
      </w:hyperlink>
      <w:r w:rsidRPr="006369BB">
        <w:rPr>
          <w:rFonts w:ascii="ＭＳ Ｐゴシック" w:eastAsia="ＭＳ Ｐゴシック" w:hAnsi="ＭＳ Ｐゴシック" w:cs="ＭＳ Ｐゴシック" w:hint="eastAsia"/>
          <w:b/>
          <w:kern w:val="0"/>
          <w:sz w:val="21"/>
          <w:szCs w:val="21"/>
        </w:rPr>
        <w:t>）</w:t>
      </w:r>
    </w:p>
    <w:p w:rsidR="00EC3223" w:rsidRPr="006369BB" w:rsidRDefault="00EC3223"/>
    <w:sectPr w:rsidR="00EC3223" w:rsidRPr="006369BB" w:rsidSect="006369B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AB" w:rsidRDefault="007E5BAB" w:rsidP="007E5BAB">
      <w:r>
        <w:separator/>
      </w:r>
    </w:p>
  </w:endnote>
  <w:endnote w:type="continuationSeparator" w:id="0">
    <w:p w:rsidR="007E5BAB" w:rsidRDefault="007E5BAB" w:rsidP="007E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AB" w:rsidRDefault="007E5BAB" w:rsidP="007E5BAB">
      <w:r>
        <w:separator/>
      </w:r>
    </w:p>
  </w:footnote>
  <w:footnote w:type="continuationSeparator" w:id="0">
    <w:p w:rsidR="007E5BAB" w:rsidRDefault="007E5BAB" w:rsidP="007E5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AA"/>
    <w:rsid w:val="006369BB"/>
    <w:rsid w:val="007E5BAB"/>
    <w:rsid w:val="008838AA"/>
    <w:rsid w:val="00EC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BB"/>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69BB"/>
    <w:rPr>
      <w:color w:val="0000FF"/>
      <w:u w:val="single"/>
    </w:rPr>
  </w:style>
  <w:style w:type="paragraph" w:styleId="a4">
    <w:name w:val="header"/>
    <w:basedOn w:val="a"/>
    <w:link w:val="a5"/>
    <w:uiPriority w:val="99"/>
    <w:unhideWhenUsed/>
    <w:rsid w:val="007E5BAB"/>
    <w:pPr>
      <w:tabs>
        <w:tab w:val="center" w:pos="4252"/>
        <w:tab w:val="right" w:pos="8504"/>
      </w:tabs>
      <w:snapToGrid w:val="0"/>
    </w:pPr>
  </w:style>
  <w:style w:type="character" w:customStyle="1" w:styleId="a5">
    <w:name w:val="ヘッダー (文字)"/>
    <w:basedOn w:val="a0"/>
    <w:link w:val="a4"/>
    <w:uiPriority w:val="99"/>
    <w:rsid w:val="007E5BAB"/>
    <w:rPr>
      <w:rFonts w:ascii="ＭＳ 明朝" w:eastAsia="ＭＳ 明朝" w:hAnsi="ＭＳ 明朝" w:cs="Times New Roman"/>
      <w:sz w:val="24"/>
      <w:szCs w:val="24"/>
    </w:rPr>
  </w:style>
  <w:style w:type="paragraph" w:styleId="a6">
    <w:name w:val="footer"/>
    <w:basedOn w:val="a"/>
    <w:link w:val="a7"/>
    <w:uiPriority w:val="99"/>
    <w:unhideWhenUsed/>
    <w:rsid w:val="007E5BAB"/>
    <w:pPr>
      <w:tabs>
        <w:tab w:val="center" w:pos="4252"/>
        <w:tab w:val="right" w:pos="8504"/>
      </w:tabs>
      <w:snapToGrid w:val="0"/>
    </w:pPr>
  </w:style>
  <w:style w:type="character" w:customStyle="1" w:styleId="a7">
    <w:name w:val="フッター (文字)"/>
    <w:basedOn w:val="a0"/>
    <w:link w:val="a6"/>
    <w:uiPriority w:val="99"/>
    <w:rsid w:val="007E5BAB"/>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BB"/>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69BB"/>
    <w:rPr>
      <w:color w:val="0000FF"/>
      <w:u w:val="single"/>
    </w:rPr>
  </w:style>
  <w:style w:type="paragraph" w:styleId="a4">
    <w:name w:val="header"/>
    <w:basedOn w:val="a"/>
    <w:link w:val="a5"/>
    <w:uiPriority w:val="99"/>
    <w:unhideWhenUsed/>
    <w:rsid w:val="007E5BAB"/>
    <w:pPr>
      <w:tabs>
        <w:tab w:val="center" w:pos="4252"/>
        <w:tab w:val="right" w:pos="8504"/>
      </w:tabs>
      <w:snapToGrid w:val="0"/>
    </w:pPr>
  </w:style>
  <w:style w:type="character" w:customStyle="1" w:styleId="a5">
    <w:name w:val="ヘッダー (文字)"/>
    <w:basedOn w:val="a0"/>
    <w:link w:val="a4"/>
    <w:uiPriority w:val="99"/>
    <w:rsid w:val="007E5BAB"/>
    <w:rPr>
      <w:rFonts w:ascii="ＭＳ 明朝" w:eastAsia="ＭＳ 明朝" w:hAnsi="ＭＳ 明朝" w:cs="Times New Roman"/>
      <w:sz w:val="24"/>
      <w:szCs w:val="24"/>
    </w:rPr>
  </w:style>
  <w:style w:type="paragraph" w:styleId="a6">
    <w:name w:val="footer"/>
    <w:basedOn w:val="a"/>
    <w:link w:val="a7"/>
    <w:uiPriority w:val="99"/>
    <w:unhideWhenUsed/>
    <w:rsid w:val="007E5BAB"/>
    <w:pPr>
      <w:tabs>
        <w:tab w:val="center" w:pos="4252"/>
        <w:tab w:val="right" w:pos="8504"/>
      </w:tabs>
      <w:snapToGrid w:val="0"/>
    </w:pPr>
  </w:style>
  <w:style w:type="character" w:customStyle="1" w:styleId="a7">
    <w:name w:val="フッター (文字)"/>
    <w:basedOn w:val="a0"/>
    <w:link w:val="a6"/>
    <w:uiPriority w:val="99"/>
    <w:rsid w:val="007E5BA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misasa.tottori.jp" TargetMode="External"/><Relationship Id="rId3" Type="http://schemas.openxmlformats.org/officeDocument/2006/relationships/settings" Target="settings.xml"/><Relationship Id="rId7" Type="http://schemas.openxmlformats.org/officeDocument/2006/relationships/hyperlink" Target="http://www.town.misasa.tottori.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竹本将樹</dc:creator>
  <cp:keywords/>
  <dc:description/>
  <cp:lastModifiedBy>竹本将樹</cp:lastModifiedBy>
  <cp:revision>3</cp:revision>
  <cp:lastPrinted>2020-11-12T04:46:00Z</cp:lastPrinted>
  <dcterms:created xsi:type="dcterms:W3CDTF">2020-11-12T04:39:00Z</dcterms:created>
  <dcterms:modified xsi:type="dcterms:W3CDTF">2020-11-12T05:31:00Z</dcterms:modified>
</cp:coreProperties>
</file>