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56F" w:rsidRDefault="00F8756F" w:rsidP="00765AF3">
      <w:pPr>
        <w:ind w:left="227" w:hangingChars="100" w:hanging="227"/>
        <w:rPr>
          <w:rFonts w:hint="eastAsia"/>
        </w:rPr>
      </w:pPr>
      <w:r>
        <w:rPr>
          <w:rFonts w:hint="eastAsia"/>
        </w:rPr>
        <w:t>様式第１号（第５条関係）</w:t>
      </w:r>
    </w:p>
    <w:p w:rsidR="003E30EC" w:rsidRDefault="003E30EC" w:rsidP="00765AF3">
      <w:pPr>
        <w:ind w:left="227" w:hangingChars="100" w:hanging="227"/>
        <w:rPr>
          <w:rFonts w:hint="eastAsia"/>
        </w:rPr>
      </w:pPr>
    </w:p>
    <w:p w:rsidR="00BE558D" w:rsidRDefault="009D7B0A" w:rsidP="003E30EC">
      <w:pPr>
        <w:jc w:val="center"/>
      </w:pPr>
      <w:r>
        <w:rPr>
          <w:rFonts w:hint="eastAsia"/>
        </w:rPr>
        <w:t xml:space="preserve">　</w:t>
      </w:r>
      <w:r w:rsidR="00BE558D">
        <w:rPr>
          <w:rFonts w:hint="eastAsia"/>
        </w:rPr>
        <w:t>三朝町燃油及び原材料価格高騰・円安対策特別金融支援事業</w:t>
      </w:r>
    </w:p>
    <w:p w:rsidR="00D57E57" w:rsidRDefault="00BE558D" w:rsidP="003E30EC">
      <w:pPr>
        <w:jc w:val="center"/>
        <w:rPr>
          <w:rFonts w:hint="eastAsia"/>
        </w:rPr>
      </w:pPr>
      <w:r>
        <w:rPr>
          <w:rFonts w:hint="eastAsia"/>
        </w:rPr>
        <w:t xml:space="preserve">利子補助金　</w:t>
      </w:r>
      <w:r w:rsidR="00F8756F">
        <w:rPr>
          <w:rFonts w:hint="eastAsia"/>
        </w:rPr>
        <w:t>事業計画書及び収支予算書</w:t>
      </w:r>
    </w:p>
    <w:p w:rsidR="0015156D" w:rsidRDefault="0015156D" w:rsidP="00F8756F">
      <w:pPr>
        <w:rPr>
          <w:rFonts w:hint="eastAsia"/>
        </w:rPr>
      </w:pPr>
    </w:p>
    <w:p w:rsidR="00F8756F" w:rsidRDefault="0015156D" w:rsidP="00F8756F">
      <w:pPr>
        <w:rPr>
          <w:rFonts w:hint="eastAsia"/>
        </w:rPr>
      </w:pPr>
      <w:r>
        <w:rPr>
          <w:rFonts w:hint="eastAsia"/>
        </w:rPr>
        <w:t>（１）事業計画書</w:t>
      </w:r>
    </w:p>
    <w:p w:rsidR="0015156D" w:rsidRPr="0015156D" w:rsidRDefault="00BE558D" w:rsidP="0015156D">
      <w:pPr>
        <w:ind w:firstLineChars="100" w:firstLine="227"/>
        <w:rPr>
          <w:rFonts w:ascii="Century"/>
          <w:szCs w:val="24"/>
        </w:rPr>
      </w:pPr>
      <w:r>
        <w:rPr>
          <w:rFonts w:ascii="Century" w:hint="eastAsia"/>
          <w:szCs w:val="24"/>
        </w:rPr>
        <w:t>地域経済変動</w:t>
      </w:r>
      <w:r w:rsidR="00E438A2">
        <w:rPr>
          <w:rFonts w:ascii="Century" w:hint="eastAsia"/>
          <w:szCs w:val="24"/>
        </w:rPr>
        <w:t>対策</w:t>
      </w:r>
      <w:r w:rsidR="0015156D" w:rsidRPr="0015156D">
        <w:rPr>
          <w:rFonts w:ascii="Century" w:hint="eastAsia"/>
          <w:szCs w:val="24"/>
        </w:rPr>
        <w:t>資金</w:t>
      </w:r>
      <w:r>
        <w:rPr>
          <w:rFonts w:ascii="Century" w:hint="eastAsia"/>
          <w:szCs w:val="24"/>
        </w:rPr>
        <w:t>（燃油及び原材料価格高騰・円安）</w:t>
      </w:r>
      <w:r w:rsidR="0015156D" w:rsidRPr="0015156D">
        <w:rPr>
          <w:rFonts w:ascii="Century" w:hint="eastAsia"/>
          <w:szCs w:val="24"/>
        </w:rPr>
        <w:t>の状況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1446"/>
        <w:gridCol w:w="1446"/>
        <w:gridCol w:w="1465"/>
        <w:gridCol w:w="1459"/>
        <w:gridCol w:w="1465"/>
      </w:tblGrid>
      <w:tr w:rsidR="0015156D" w:rsidRPr="0015156D" w:rsidTr="00E438A2">
        <w:tc>
          <w:tcPr>
            <w:tcW w:w="1488" w:type="dxa"/>
            <w:vAlign w:val="center"/>
          </w:tcPr>
          <w:p w:rsidR="0015156D" w:rsidRPr="0015156D" w:rsidRDefault="0015156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借入年月日</w:t>
            </w:r>
          </w:p>
        </w:tc>
        <w:tc>
          <w:tcPr>
            <w:tcW w:w="1489" w:type="dxa"/>
            <w:vAlign w:val="center"/>
          </w:tcPr>
          <w:p w:rsidR="0015156D" w:rsidRPr="0015156D" w:rsidRDefault="0015156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借入金額</w:t>
            </w:r>
          </w:p>
        </w:tc>
        <w:tc>
          <w:tcPr>
            <w:tcW w:w="1489" w:type="dxa"/>
            <w:vAlign w:val="center"/>
          </w:tcPr>
          <w:p w:rsidR="0015156D" w:rsidRPr="0015156D" w:rsidRDefault="0015156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償還期間</w:t>
            </w:r>
          </w:p>
        </w:tc>
        <w:tc>
          <w:tcPr>
            <w:tcW w:w="1489" w:type="dxa"/>
            <w:vAlign w:val="center"/>
          </w:tcPr>
          <w:p w:rsidR="0015156D" w:rsidRPr="0015156D" w:rsidRDefault="0015156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借入利率</w:t>
            </w:r>
          </w:p>
        </w:tc>
        <w:tc>
          <w:tcPr>
            <w:tcW w:w="1489" w:type="dxa"/>
            <w:vAlign w:val="center"/>
          </w:tcPr>
          <w:p w:rsidR="00E438A2" w:rsidRDefault="0015156D" w:rsidP="00E438A2">
            <w:pPr>
              <w:spacing w:line="240" w:lineRule="exact"/>
              <w:jc w:val="center"/>
              <w:rPr>
                <w:rFonts w:ascii="Century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今年支払</w:t>
            </w:r>
          </w:p>
          <w:p w:rsidR="0015156D" w:rsidRPr="0015156D" w:rsidRDefault="0015156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利子額</w:t>
            </w:r>
          </w:p>
          <w:p w:rsidR="0015156D" w:rsidRPr="0015156D" w:rsidRDefault="0015156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（Ａ</w:t>
            </w:r>
            <w:r w:rsidRPr="0015156D">
              <w:rPr>
                <w:rFonts w:ascii="Century" w:hint="eastAsia"/>
                <w:szCs w:val="24"/>
              </w:rPr>
              <w:t>)</w:t>
            </w:r>
          </w:p>
        </w:tc>
        <w:tc>
          <w:tcPr>
            <w:tcW w:w="1489" w:type="dxa"/>
            <w:vAlign w:val="center"/>
          </w:tcPr>
          <w:p w:rsidR="0015156D" w:rsidRPr="0015156D" w:rsidRDefault="0015156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利子補給補助金額</w:t>
            </w:r>
          </w:p>
          <w:p w:rsidR="0015156D" w:rsidRPr="0015156D" w:rsidRDefault="00BE558D" w:rsidP="00E438A2">
            <w:pPr>
              <w:spacing w:line="240" w:lineRule="exact"/>
              <w:jc w:val="center"/>
              <w:rPr>
                <w:rFonts w:ascii="Century" w:hint="eastAsia"/>
                <w:szCs w:val="24"/>
              </w:rPr>
            </w:pPr>
            <w:r>
              <w:rPr>
                <w:rFonts w:ascii="Century" w:hint="eastAsia"/>
                <w:szCs w:val="24"/>
              </w:rPr>
              <w:t>（</w:t>
            </w:r>
            <w:r w:rsidR="0015156D" w:rsidRPr="0015156D">
              <w:rPr>
                <w:rFonts w:ascii="Century" w:hint="eastAsia"/>
                <w:szCs w:val="24"/>
              </w:rPr>
              <w:t>Ａ</w:t>
            </w:r>
            <w:r>
              <w:rPr>
                <w:rFonts w:ascii="Century" w:hint="eastAsia"/>
                <w:szCs w:val="24"/>
              </w:rPr>
              <w:t>）</w:t>
            </w:r>
          </w:p>
        </w:tc>
      </w:tr>
      <w:tr w:rsidR="0015156D" w:rsidRPr="0015156D" w:rsidTr="00075078">
        <w:trPr>
          <w:trHeight w:val="673"/>
        </w:trPr>
        <w:tc>
          <w:tcPr>
            <w:tcW w:w="1488" w:type="dxa"/>
            <w:vAlign w:val="center"/>
          </w:tcPr>
          <w:p w:rsidR="0015156D" w:rsidRPr="00245538" w:rsidRDefault="0015156D" w:rsidP="00075078">
            <w:pPr>
              <w:jc w:val="center"/>
              <w:rPr>
                <w:rFonts w:hint="eastAsia"/>
              </w:rPr>
            </w:pPr>
          </w:p>
        </w:tc>
        <w:tc>
          <w:tcPr>
            <w:tcW w:w="1489" w:type="dxa"/>
            <w:vAlign w:val="center"/>
          </w:tcPr>
          <w:p w:rsidR="0015156D" w:rsidRPr="004D3125" w:rsidRDefault="0015156D" w:rsidP="0015156D">
            <w:pPr>
              <w:ind w:right="-82"/>
              <w:jc w:val="right"/>
              <w:rPr>
                <w:rFonts w:hint="eastAsia"/>
                <w:sz w:val="20"/>
                <w:szCs w:val="20"/>
              </w:rPr>
            </w:pPr>
            <w:r w:rsidRPr="004D312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89" w:type="dxa"/>
            <w:vAlign w:val="center"/>
          </w:tcPr>
          <w:p w:rsidR="0015156D" w:rsidRPr="00245538" w:rsidRDefault="0015156D" w:rsidP="00075078">
            <w:pPr>
              <w:jc w:val="right"/>
              <w:rPr>
                <w:rFonts w:hint="eastAsia"/>
              </w:rPr>
            </w:pPr>
            <w:r w:rsidRPr="00245538">
              <w:rPr>
                <w:rFonts w:hint="eastAsia"/>
              </w:rPr>
              <w:t>回</w:t>
            </w:r>
          </w:p>
        </w:tc>
        <w:tc>
          <w:tcPr>
            <w:tcW w:w="1489" w:type="dxa"/>
            <w:vAlign w:val="center"/>
          </w:tcPr>
          <w:p w:rsidR="0015156D" w:rsidRPr="00245538" w:rsidRDefault="001829BC" w:rsidP="000750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1.43</w:t>
            </w:r>
            <w:r w:rsidR="0015156D" w:rsidRPr="00245538">
              <w:rPr>
                <w:rFonts w:hint="eastAsia"/>
              </w:rPr>
              <w:t>％</w:t>
            </w:r>
          </w:p>
        </w:tc>
        <w:tc>
          <w:tcPr>
            <w:tcW w:w="1489" w:type="dxa"/>
            <w:vAlign w:val="center"/>
          </w:tcPr>
          <w:p w:rsidR="0015156D" w:rsidRPr="00926111" w:rsidRDefault="0015156D" w:rsidP="0015156D">
            <w:pPr>
              <w:jc w:val="right"/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489" w:type="dxa"/>
            <w:vAlign w:val="center"/>
          </w:tcPr>
          <w:p w:rsidR="0015156D" w:rsidRPr="00926111" w:rsidRDefault="0015156D" w:rsidP="0015156D">
            <w:pPr>
              <w:jc w:val="right"/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15156D" w:rsidRPr="0015156D" w:rsidRDefault="0015156D" w:rsidP="0015156D">
      <w:pPr>
        <w:rPr>
          <w:rFonts w:ascii="Century" w:hint="eastAsia"/>
          <w:szCs w:val="24"/>
        </w:rPr>
      </w:pPr>
    </w:p>
    <w:p w:rsidR="0015156D" w:rsidRPr="0015156D" w:rsidRDefault="0015156D" w:rsidP="0015156D">
      <w:pPr>
        <w:rPr>
          <w:rFonts w:ascii="Century" w:hint="eastAsia"/>
          <w:szCs w:val="24"/>
        </w:rPr>
      </w:pPr>
      <w:r>
        <w:rPr>
          <w:rFonts w:ascii="Century" w:hint="eastAsia"/>
          <w:szCs w:val="24"/>
        </w:rPr>
        <w:t>（２）</w:t>
      </w:r>
      <w:r w:rsidRPr="0015156D">
        <w:rPr>
          <w:rFonts w:ascii="Century" w:hint="eastAsia"/>
          <w:szCs w:val="24"/>
        </w:rPr>
        <w:t>収支</w:t>
      </w:r>
      <w:r w:rsidR="00BE558D">
        <w:rPr>
          <w:rFonts w:ascii="Century" w:hint="eastAsia"/>
          <w:szCs w:val="24"/>
        </w:rPr>
        <w:t>予</w:t>
      </w:r>
      <w:r w:rsidRPr="0015156D">
        <w:rPr>
          <w:rFonts w:ascii="Century" w:hint="eastAsia"/>
          <w:szCs w:val="24"/>
        </w:rPr>
        <w:t>算書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2"/>
      </w:tblGrid>
      <w:tr w:rsidR="0015156D" w:rsidRPr="0015156D" w:rsidTr="00075078">
        <w:tc>
          <w:tcPr>
            <w:tcW w:w="4466" w:type="dxa"/>
            <w:gridSpan w:val="2"/>
          </w:tcPr>
          <w:p w:rsidR="0015156D" w:rsidRPr="0015156D" w:rsidRDefault="0015156D" w:rsidP="0015156D">
            <w:pPr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収入</w:t>
            </w:r>
          </w:p>
        </w:tc>
        <w:tc>
          <w:tcPr>
            <w:tcW w:w="4467" w:type="dxa"/>
            <w:gridSpan w:val="2"/>
          </w:tcPr>
          <w:p w:rsidR="0015156D" w:rsidRPr="0015156D" w:rsidRDefault="0015156D" w:rsidP="0015156D">
            <w:pPr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支出</w:t>
            </w:r>
          </w:p>
        </w:tc>
      </w:tr>
      <w:tr w:rsidR="0015156D" w:rsidRPr="0015156D" w:rsidTr="00075078">
        <w:tc>
          <w:tcPr>
            <w:tcW w:w="2233" w:type="dxa"/>
          </w:tcPr>
          <w:p w:rsidR="0015156D" w:rsidRPr="0015156D" w:rsidRDefault="0015156D" w:rsidP="0015156D">
            <w:pPr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科目</w:t>
            </w:r>
          </w:p>
        </w:tc>
        <w:tc>
          <w:tcPr>
            <w:tcW w:w="2233" w:type="dxa"/>
          </w:tcPr>
          <w:p w:rsidR="0015156D" w:rsidRPr="0015156D" w:rsidRDefault="0015156D" w:rsidP="0015156D">
            <w:pPr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金額</w:t>
            </w:r>
          </w:p>
        </w:tc>
        <w:tc>
          <w:tcPr>
            <w:tcW w:w="2233" w:type="dxa"/>
          </w:tcPr>
          <w:p w:rsidR="0015156D" w:rsidRPr="0015156D" w:rsidRDefault="0015156D" w:rsidP="0015156D">
            <w:pPr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科目</w:t>
            </w:r>
          </w:p>
        </w:tc>
        <w:tc>
          <w:tcPr>
            <w:tcW w:w="2234" w:type="dxa"/>
          </w:tcPr>
          <w:p w:rsidR="0015156D" w:rsidRPr="0015156D" w:rsidRDefault="0015156D" w:rsidP="0015156D">
            <w:pPr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金額</w:t>
            </w:r>
          </w:p>
        </w:tc>
      </w:tr>
      <w:tr w:rsidR="00E438A2" w:rsidRPr="0015156D" w:rsidTr="00BE558D">
        <w:trPr>
          <w:trHeight w:val="654"/>
        </w:trPr>
        <w:tc>
          <w:tcPr>
            <w:tcW w:w="2233" w:type="dxa"/>
            <w:vAlign w:val="center"/>
          </w:tcPr>
          <w:p w:rsidR="00E438A2" w:rsidRPr="0015156D" w:rsidRDefault="00E438A2" w:rsidP="0015156D">
            <w:pPr>
              <w:jc w:val="left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町補助金</w:t>
            </w:r>
          </w:p>
        </w:tc>
        <w:tc>
          <w:tcPr>
            <w:tcW w:w="2233" w:type="dxa"/>
            <w:vAlign w:val="center"/>
          </w:tcPr>
          <w:p w:rsidR="00E438A2" w:rsidRPr="00926111" w:rsidRDefault="00E438A2" w:rsidP="0015156D">
            <w:pPr>
              <w:jc w:val="right"/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33" w:type="dxa"/>
            <w:vAlign w:val="center"/>
          </w:tcPr>
          <w:p w:rsidR="00E438A2" w:rsidRPr="00926111" w:rsidRDefault="00E438A2" w:rsidP="0015156D">
            <w:pPr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借入金利子</w:t>
            </w:r>
          </w:p>
        </w:tc>
        <w:tc>
          <w:tcPr>
            <w:tcW w:w="2234" w:type="dxa"/>
            <w:vAlign w:val="center"/>
          </w:tcPr>
          <w:p w:rsidR="00E438A2" w:rsidRPr="00926111" w:rsidRDefault="00E438A2" w:rsidP="0015156D">
            <w:pPr>
              <w:jc w:val="right"/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円</w:t>
            </w:r>
          </w:p>
        </w:tc>
      </w:tr>
      <w:tr w:rsidR="0015156D" w:rsidRPr="0015156D" w:rsidTr="00075078">
        <w:trPr>
          <w:trHeight w:val="664"/>
        </w:trPr>
        <w:tc>
          <w:tcPr>
            <w:tcW w:w="2233" w:type="dxa"/>
            <w:vAlign w:val="center"/>
          </w:tcPr>
          <w:p w:rsidR="0015156D" w:rsidRPr="0015156D" w:rsidRDefault="0015156D" w:rsidP="0015156D">
            <w:pPr>
              <w:jc w:val="center"/>
              <w:rPr>
                <w:rFonts w:ascii="Century" w:hint="eastAsia"/>
                <w:szCs w:val="24"/>
              </w:rPr>
            </w:pPr>
            <w:r w:rsidRPr="0015156D">
              <w:rPr>
                <w:rFonts w:ascii="Century" w:hint="eastAsia"/>
                <w:szCs w:val="24"/>
              </w:rPr>
              <w:t>収入合計</w:t>
            </w:r>
          </w:p>
        </w:tc>
        <w:tc>
          <w:tcPr>
            <w:tcW w:w="2233" w:type="dxa"/>
            <w:vAlign w:val="center"/>
          </w:tcPr>
          <w:p w:rsidR="0015156D" w:rsidRPr="00926111" w:rsidRDefault="0015156D" w:rsidP="0015156D">
            <w:pPr>
              <w:jc w:val="right"/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233" w:type="dxa"/>
            <w:vAlign w:val="center"/>
          </w:tcPr>
          <w:p w:rsidR="0015156D" w:rsidRPr="00926111" w:rsidRDefault="0015156D" w:rsidP="0015156D">
            <w:pPr>
              <w:jc w:val="center"/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支出合計</w:t>
            </w:r>
          </w:p>
        </w:tc>
        <w:tc>
          <w:tcPr>
            <w:tcW w:w="2234" w:type="dxa"/>
            <w:vAlign w:val="center"/>
          </w:tcPr>
          <w:p w:rsidR="0015156D" w:rsidRPr="00926111" w:rsidRDefault="0015156D" w:rsidP="0015156D">
            <w:pPr>
              <w:jc w:val="right"/>
              <w:rPr>
                <w:rFonts w:hAnsi="ＭＳ 明朝" w:hint="eastAsia"/>
                <w:szCs w:val="24"/>
              </w:rPr>
            </w:pPr>
            <w:r w:rsidRPr="00926111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15156D" w:rsidRPr="0015156D" w:rsidRDefault="0015156D" w:rsidP="0015156D">
      <w:pPr>
        <w:rPr>
          <w:rFonts w:ascii="Century" w:hint="eastAsia"/>
          <w:szCs w:val="24"/>
        </w:rPr>
      </w:pPr>
    </w:p>
    <w:p w:rsidR="0015156D" w:rsidRPr="0015156D" w:rsidRDefault="0015156D" w:rsidP="0015156D">
      <w:pPr>
        <w:rPr>
          <w:rFonts w:ascii="Century" w:hint="eastAsia"/>
          <w:szCs w:val="24"/>
        </w:rPr>
      </w:pPr>
    </w:p>
    <w:p w:rsidR="00993958" w:rsidRDefault="00993958" w:rsidP="00993958">
      <w:pPr>
        <w:ind w:left="227" w:hangingChars="100" w:hanging="227"/>
        <w:rPr>
          <w:rFonts w:hint="eastAsia"/>
        </w:rPr>
      </w:pPr>
    </w:p>
    <w:p w:rsidR="004D3125" w:rsidRPr="00993958" w:rsidRDefault="004D3125" w:rsidP="004D3125"/>
    <w:p w:rsidR="00993958" w:rsidRPr="00993958" w:rsidRDefault="00993958" w:rsidP="00361DD6">
      <w:pPr>
        <w:ind w:firstLineChars="2552" w:firstLine="5787"/>
        <w:rPr>
          <w:rFonts w:hint="eastAsia"/>
        </w:rPr>
      </w:pPr>
    </w:p>
    <w:sectPr w:rsidR="00993958" w:rsidRPr="00993958" w:rsidSect="00765AF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1809" w:rsidRDefault="001E1809" w:rsidP="00655FA4">
      <w:r>
        <w:separator/>
      </w:r>
    </w:p>
  </w:endnote>
  <w:endnote w:type="continuationSeparator" w:id="0">
    <w:p w:rsidR="001E1809" w:rsidRDefault="001E1809" w:rsidP="0065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1809" w:rsidRDefault="001E1809" w:rsidP="00655FA4">
      <w:r>
        <w:separator/>
      </w:r>
    </w:p>
  </w:footnote>
  <w:footnote w:type="continuationSeparator" w:id="0">
    <w:p w:rsidR="001E1809" w:rsidRDefault="001E1809" w:rsidP="0065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3"/>
    <w:rsid w:val="00003C2D"/>
    <w:rsid w:val="000222E2"/>
    <w:rsid w:val="000519F2"/>
    <w:rsid w:val="00075078"/>
    <w:rsid w:val="000F63BC"/>
    <w:rsid w:val="0015156D"/>
    <w:rsid w:val="001829BC"/>
    <w:rsid w:val="001E1809"/>
    <w:rsid w:val="002047A4"/>
    <w:rsid w:val="0023398D"/>
    <w:rsid w:val="00245015"/>
    <w:rsid w:val="002F179A"/>
    <w:rsid w:val="00361DD6"/>
    <w:rsid w:val="00393B83"/>
    <w:rsid w:val="003E0A56"/>
    <w:rsid w:val="003E30EC"/>
    <w:rsid w:val="004868AE"/>
    <w:rsid w:val="004D3125"/>
    <w:rsid w:val="00585D07"/>
    <w:rsid w:val="0059287A"/>
    <w:rsid w:val="00606D44"/>
    <w:rsid w:val="00655FA4"/>
    <w:rsid w:val="006C0D97"/>
    <w:rsid w:val="006E6852"/>
    <w:rsid w:val="0074194F"/>
    <w:rsid w:val="00761D95"/>
    <w:rsid w:val="00765AF3"/>
    <w:rsid w:val="00815D7B"/>
    <w:rsid w:val="00832059"/>
    <w:rsid w:val="0084451B"/>
    <w:rsid w:val="008A4ED0"/>
    <w:rsid w:val="008A5432"/>
    <w:rsid w:val="008F5D1E"/>
    <w:rsid w:val="00926111"/>
    <w:rsid w:val="0096107B"/>
    <w:rsid w:val="00993958"/>
    <w:rsid w:val="009B4109"/>
    <w:rsid w:val="009D7B0A"/>
    <w:rsid w:val="009E4DF5"/>
    <w:rsid w:val="009E7D33"/>
    <w:rsid w:val="00A37D85"/>
    <w:rsid w:val="00A44ECA"/>
    <w:rsid w:val="00B11B31"/>
    <w:rsid w:val="00B861A8"/>
    <w:rsid w:val="00BE558D"/>
    <w:rsid w:val="00CC63FE"/>
    <w:rsid w:val="00D57E57"/>
    <w:rsid w:val="00DC32ED"/>
    <w:rsid w:val="00DD073E"/>
    <w:rsid w:val="00E438A2"/>
    <w:rsid w:val="00E55994"/>
    <w:rsid w:val="00E75603"/>
    <w:rsid w:val="00E93554"/>
    <w:rsid w:val="00F535C4"/>
    <w:rsid w:val="00F655B6"/>
    <w:rsid w:val="00F8756F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3F3899E-6397-403B-9870-2B10BD8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AF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7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07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5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5FA4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55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5FA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三朝町小規模事業者経営改善資金利子補給補助金交付要綱</vt:lpstr>
      <vt:lpstr>　　　三朝町小規模事業者経営改善資金利子補給補助金交付要綱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三朝町小規模事業者経営改善資金利子補給補助金交付要綱</dc:title>
  <dc:subject/>
  <dc:creator>HidekiAKASAKA</dc:creator>
  <cp:keywords/>
  <dc:description/>
  <cp:lastModifiedBy>永田真由美</cp:lastModifiedBy>
  <cp:revision>2</cp:revision>
  <cp:lastPrinted>2012-07-26T11:31:00Z</cp:lastPrinted>
  <dcterms:created xsi:type="dcterms:W3CDTF">2023-01-30T08:41:00Z</dcterms:created>
  <dcterms:modified xsi:type="dcterms:W3CDTF">2023-01-30T08:41:00Z</dcterms:modified>
</cp:coreProperties>
</file>